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38" w:rsidRPr="00431238" w:rsidRDefault="00431238" w:rsidP="004312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1238">
        <w:rPr>
          <w:rFonts w:ascii="Times New Roman" w:eastAsia="Calibri" w:hAnsi="Times New Roman" w:cs="Times New Roman"/>
          <w:b/>
          <w:sz w:val="28"/>
          <w:szCs w:val="28"/>
        </w:rPr>
        <w:t>ПРЕДСТАВЛЕНИЕ ИННОВАЦИОННОГО ПЕДАГОГИЧЕСКОГО ОПЫТА</w:t>
      </w:r>
    </w:p>
    <w:p w:rsidR="00431238" w:rsidRPr="00431238" w:rsidRDefault="00431238" w:rsidP="004312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1238">
        <w:rPr>
          <w:rFonts w:ascii="Times New Roman" w:eastAsia="Calibri" w:hAnsi="Times New Roman" w:cs="Times New Roman"/>
          <w:b/>
          <w:sz w:val="28"/>
          <w:szCs w:val="28"/>
        </w:rPr>
        <w:t>воспитателя</w:t>
      </w:r>
    </w:p>
    <w:p w:rsidR="00431238" w:rsidRDefault="00431238" w:rsidP="004312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1238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автономного</w:t>
      </w:r>
      <w:r w:rsidRPr="00431238"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дошкольного</w:t>
      </w:r>
    </w:p>
    <w:p w:rsidR="00431238" w:rsidRPr="00431238" w:rsidRDefault="00431238" w:rsidP="004312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1238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образовательного учреждения</w:t>
      </w:r>
    </w:p>
    <w:p w:rsidR="00431238" w:rsidRPr="00431238" w:rsidRDefault="00431238" w:rsidP="004312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«Детский сад №104 комбинированного вида</w:t>
      </w:r>
      <w:r w:rsidRPr="00431238">
        <w:rPr>
          <w:rFonts w:ascii="Times New Roman" w:eastAsia="Calibri" w:hAnsi="Times New Roman" w:cs="Times New Roman"/>
          <w:b/>
          <w:sz w:val="28"/>
          <w:szCs w:val="28"/>
        </w:rPr>
        <w:t>» г. о. Саранск</w:t>
      </w:r>
    </w:p>
    <w:p w:rsidR="004A00D1" w:rsidRPr="00431238" w:rsidRDefault="00431238" w:rsidP="004312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Шалдинойой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О. В.</w:t>
      </w:r>
    </w:p>
    <w:p w:rsidR="004A00D1" w:rsidRPr="00D15EBC" w:rsidRDefault="004A00D1" w:rsidP="004A00D1">
      <w:pPr>
        <w:pStyle w:val="a3"/>
        <w:spacing w:before="0" w:beforeAutospacing="0" w:after="0" w:afterAutospacing="0"/>
        <w:jc w:val="center"/>
        <w:rPr>
          <w:b/>
          <w:sz w:val="32"/>
          <w:szCs w:val="32"/>
          <w:shd w:val="clear" w:color="auto" w:fill="FFFFFF"/>
        </w:rPr>
      </w:pPr>
      <w:proofErr w:type="gramStart"/>
      <w:r w:rsidRPr="00D15EBC">
        <w:rPr>
          <w:rFonts w:eastAsia="+mn-ea"/>
          <w:b/>
          <w:position w:val="1"/>
          <w:sz w:val="32"/>
          <w:szCs w:val="32"/>
        </w:rPr>
        <w:t xml:space="preserve">Тема: </w:t>
      </w:r>
      <w:r w:rsidRPr="00D15EBC">
        <w:rPr>
          <w:rStyle w:val="nameprop"/>
          <w:b/>
          <w:bCs/>
          <w:sz w:val="32"/>
          <w:szCs w:val="32"/>
          <w:shd w:val="clear" w:color="auto" w:fill="FFFFFF"/>
        </w:rPr>
        <w:t> </w:t>
      </w:r>
      <w:r w:rsidRPr="00D15EBC">
        <w:rPr>
          <w:b/>
          <w:sz w:val="32"/>
          <w:szCs w:val="32"/>
          <w:shd w:val="clear" w:color="auto" w:fill="FFFFFF"/>
        </w:rPr>
        <w:t>«</w:t>
      </w:r>
      <w:proofErr w:type="gramEnd"/>
      <w:r w:rsidR="00F0642D" w:rsidRPr="00F0642D">
        <w:rPr>
          <w:b/>
          <w:sz w:val="32"/>
          <w:szCs w:val="32"/>
          <w:shd w:val="clear" w:color="auto" w:fill="FFFFFF"/>
        </w:rPr>
        <w:t>Развитие речи детей дошкольного возраста через дидактическую игру</w:t>
      </w:r>
      <w:r w:rsidRPr="00D15EBC">
        <w:rPr>
          <w:b/>
          <w:sz w:val="32"/>
          <w:szCs w:val="32"/>
          <w:shd w:val="clear" w:color="auto" w:fill="FFFFFF"/>
        </w:rPr>
        <w:t>»</w:t>
      </w:r>
    </w:p>
    <w:p w:rsidR="004A00D1" w:rsidRPr="00C569AA" w:rsidRDefault="004A00D1" w:rsidP="00C569A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D15EBC" w:rsidRPr="00D15EBC" w:rsidRDefault="00D15EBC" w:rsidP="00D15E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569A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Обоснование </w:t>
      </w:r>
      <w:proofErr w:type="gramStart"/>
      <w:r w:rsidRPr="00C569A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актуальности  </w:t>
      </w:r>
      <w:r w:rsidRPr="00D15EBC">
        <w:rPr>
          <w:rFonts w:ascii="Times New Roman" w:eastAsia="Calibri" w:hAnsi="Times New Roman" w:cs="Times New Roman"/>
          <w:b/>
          <w:sz w:val="28"/>
          <w:szCs w:val="28"/>
          <w:u w:val="single"/>
        </w:rPr>
        <w:t>и</w:t>
      </w:r>
      <w:proofErr w:type="gramEnd"/>
      <w:r w:rsidRPr="00D15EB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перспективности опыта. </w:t>
      </w:r>
      <w:r w:rsidRPr="00C569AA">
        <w:rPr>
          <w:rFonts w:ascii="Times New Roman" w:eastAsia="Calibri" w:hAnsi="Times New Roman" w:cs="Times New Roman"/>
          <w:b/>
          <w:sz w:val="28"/>
          <w:szCs w:val="28"/>
          <w:u w:val="single"/>
        </w:rPr>
        <w:t>Его значения для совершенствования учебно-воспитательного процесса.</w:t>
      </w:r>
    </w:p>
    <w:p w:rsidR="00D15EBC" w:rsidRPr="00F0642D" w:rsidRDefault="00D15EBC" w:rsidP="00D15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42D">
        <w:rPr>
          <w:rFonts w:ascii="Times New Roman" w:hAnsi="Times New Roman" w:cs="Times New Roman"/>
          <w:sz w:val="28"/>
          <w:szCs w:val="28"/>
        </w:rPr>
        <w:t>Дошкольный возр</w:t>
      </w:r>
      <w:r w:rsidR="00F37F52">
        <w:rPr>
          <w:rFonts w:ascii="Times New Roman" w:hAnsi="Times New Roman" w:cs="Times New Roman"/>
          <w:sz w:val="28"/>
          <w:szCs w:val="28"/>
        </w:rPr>
        <w:t xml:space="preserve">аст - </w:t>
      </w:r>
      <w:proofErr w:type="gramStart"/>
      <w:r w:rsidR="00F37F52">
        <w:rPr>
          <w:rFonts w:ascii="Times New Roman" w:hAnsi="Times New Roman" w:cs="Times New Roman"/>
          <w:sz w:val="28"/>
          <w:szCs w:val="28"/>
        </w:rPr>
        <w:t xml:space="preserve">это </w:t>
      </w:r>
      <w:r w:rsidR="00D52A8A">
        <w:rPr>
          <w:rFonts w:ascii="Times New Roman" w:hAnsi="Times New Roman" w:cs="Times New Roman"/>
          <w:sz w:val="28"/>
          <w:szCs w:val="28"/>
        </w:rPr>
        <w:t xml:space="preserve"> время</w:t>
      </w:r>
      <w:proofErr w:type="gramEnd"/>
      <w:r w:rsidR="00D52A8A">
        <w:rPr>
          <w:rFonts w:ascii="Times New Roman" w:hAnsi="Times New Roman" w:cs="Times New Roman"/>
          <w:sz w:val="28"/>
          <w:szCs w:val="28"/>
        </w:rPr>
        <w:t xml:space="preserve"> когда ребёнок в наивысшей степени быстро усваивает предлагаемые ему знания</w:t>
      </w:r>
      <w:r w:rsidRPr="00F0642D">
        <w:rPr>
          <w:rFonts w:ascii="Times New Roman" w:hAnsi="Times New Roman" w:cs="Times New Roman"/>
          <w:sz w:val="28"/>
          <w:szCs w:val="28"/>
        </w:rPr>
        <w:t>.</w:t>
      </w:r>
      <w:r w:rsidR="00D52A8A">
        <w:rPr>
          <w:rFonts w:ascii="Times New Roman" w:hAnsi="Times New Roman" w:cs="Times New Roman"/>
          <w:sz w:val="28"/>
          <w:szCs w:val="28"/>
        </w:rPr>
        <w:t xml:space="preserve"> От рождения до семи лет речь ребёнка сильно «трансформируется». Но в наш 21 век мы наблюдаем «заторможенность» развитии речи.</w:t>
      </w:r>
    </w:p>
    <w:p w:rsidR="00D52A8A" w:rsidRDefault="00F0642D" w:rsidP="00F064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42D">
        <w:rPr>
          <w:rFonts w:ascii="Times New Roman" w:hAnsi="Times New Roman" w:cs="Times New Roman"/>
          <w:sz w:val="28"/>
          <w:szCs w:val="28"/>
        </w:rPr>
        <w:t xml:space="preserve">В </w:t>
      </w:r>
      <w:r w:rsidR="00D52A8A">
        <w:rPr>
          <w:rFonts w:ascii="Times New Roman" w:hAnsi="Times New Roman" w:cs="Times New Roman"/>
          <w:sz w:val="28"/>
          <w:szCs w:val="28"/>
        </w:rPr>
        <w:t>кругу семьи</w:t>
      </w:r>
      <w:r w:rsidRPr="00F0642D">
        <w:rPr>
          <w:rFonts w:ascii="Times New Roman" w:hAnsi="Times New Roman" w:cs="Times New Roman"/>
          <w:sz w:val="28"/>
          <w:szCs w:val="28"/>
        </w:rPr>
        <w:t xml:space="preserve"> ребенка понимают с полуслова, </w:t>
      </w:r>
      <w:r w:rsidR="00D52A8A">
        <w:rPr>
          <w:rFonts w:ascii="Times New Roman" w:hAnsi="Times New Roman" w:cs="Times New Roman"/>
          <w:sz w:val="28"/>
          <w:szCs w:val="28"/>
        </w:rPr>
        <w:t xml:space="preserve">родители знают своего малыша. А что </w:t>
      </w:r>
      <w:proofErr w:type="gramStart"/>
      <w:r w:rsidR="00D52A8A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="00D52A8A">
        <w:rPr>
          <w:rFonts w:ascii="Times New Roman" w:hAnsi="Times New Roman" w:cs="Times New Roman"/>
          <w:sz w:val="28"/>
          <w:szCs w:val="28"/>
        </w:rPr>
        <w:t xml:space="preserve"> когда круг общения выходит за привычные рамки? В наше время очень важно понимать своего собеседника. Главный приоритет –как можно качественнее усвоит родной язык.</w:t>
      </w:r>
    </w:p>
    <w:p w:rsidR="00FD1971" w:rsidRDefault="00F0642D" w:rsidP="00F064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42D">
        <w:rPr>
          <w:rFonts w:ascii="Times New Roman" w:hAnsi="Times New Roman" w:cs="Times New Roman"/>
          <w:sz w:val="28"/>
          <w:szCs w:val="28"/>
        </w:rPr>
        <w:t xml:space="preserve"> Изучая </w:t>
      </w:r>
      <w:r w:rsidR="00D52A8A">
        <w:rPr>
          <w:rFonts w:ascii="Times New Roman" w:hAnsi="Times New Roman" w:cs="Times New Roman"/>
          <w:sz w:val="28"/>
          <w:szCs w:val="28"/>
        </w:rPr>
        <w:t xml:space="preserve">методическую литературу, где описаны </w:t>
      </w:r>
      <w:r w:rsidR="007135F8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D52A8A">
        <w:rPr>
          <w:rFonts w:ascii="Times New Roman" w:hAnsi="Times New Roman" w:cs="Times New Roman"/>
          <w:sz w:val="28"/>
          <w:szCs w:val="28"/>
        </w:rPr>
        <w:t xml:space="preserve">педагогов прошлого века, которые работали </w:t>
      </w:r>
      <w:proofErr w:type="gramStart"/>
      <w:r w:rsidR="00D52A8A">
        <w:rPr>
          <w:rFonts w:ascii="Times New Roman" w:hAnsi="Times New Roman" w:cs="Times New Roman"/>
          <w:sz w:val="28"/>
          <w:szCs w:val="28"/>
        </w:rPr>
        <w:t>над</w:t>
      </w:r>
      <w:r w:rsidRPr="00F0642D">
        <w:rPr>
          <w:rFonts w:ascii="Times New Roman" w:hAnsi="Times New Roman" w:cs="Times New Roman"/>
          <w:sz w:val="28"/>
          <w:szCs w:val="28"/>
        </w:rPr>
        <w:t xml:space="preserve">  </w:t>
      </w:r>
      <w:r w:rsidR="007135F8">
        <w:rPr>
          <w:rFonts w:ascii="Times New Roman" w:hAnsi="Times New Roman" w:cs="Times New Roman"/>
          <w:sz w:val="28"/>
          <w:szCs w:val="28"/>
        </w:rPr>
        <w:t>этой</w:t>
      </w:r>
      <w:proofErr w:type="gramEnd"/>
      <w:r w:rsidR="007135F8">
        <w:rPr>
          <w:rFonts w:ascii="Times New Roman" w:hAnsi="Times New Roman" w:cs="Times New Roman"/>
          <w:sz w:val="28"/>
          <w:szCs w:val="28"/>
        </w:rPr>
        <w:t xml:space="preserve"> проблемой, я усвоила для себя что </w:t>
      </w:r>
      <w:r w:rsidRPr="00F0642D">
        <w:rPr>
          <w:rFonts w:ascii="Times New Roman" w:hAnsi="Times New Roman" w:cs="Times New Roman"/>
          <w:sz w:val="28"/>
          <w:szCs w:val="28"/>
        </w:rPr>
        <w:t>что через игру у детей до</w:t>
      </w:r>
      <w:r w:rsidR="007135F8">
        <w:rPr>
          <w:rFonts w:ascii="Times New Roman" w:hAnsi="Times New Roman" w:cs="Times New Roman"/>
          <w:sz w:val="28"/>
          <w:szCs w:val="28"/>
        </w:rPr>
        <w:t>школьного возраста развитие речи</w:t>
      </w:r>
      <w:r w:rsidRPr="00F0642D">
        <w:rPr>
          <w:rFonts w:ascii="Times New Roman" w:hAnsi="Times New Roman" w:cs="Times New Roman"/>
          <w:sz w:val="28"/>
          <w:szCs w:val="28"/>
        </w:rPr>
        <w:t xml:space="preserve"> происходит быстрее. </w:t>
      </w:r>
      <w:r w:rsidR="00FD1971">
        <w:rPr>
          <w:rFonts w:ascii="Times New Roman" w:hAnsi="Times New Roman" w:cs="Times New Roman"/>
          <w:sz w:val="28"/>
          <w:szCs w:val="28"/>
        </w:rPr>
        <w:t>Через игру дети понимают мир, общаются, развиваются. Поэтому можно синтезировать игру и развитие речи в одну большую цель по развитию речи.</w:t>
      </w:r>
    </w:p>
    <w:p w:rsidR="00F0642D" w:rsidRDefault="00FD1971" w:rsidP="00F064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Повторюсь ещё раз, но в наше время для детей есть все необходимые задатки по развитию, </w:t>
      </w:r>
      <w:r w:rsidR="004560F0">
        <w:rPr>
          <w:rFonts w:ascii="Times New Roman" w:hAnsi="Times New Roman" w:cs="Times New Roman"/>
          <w:sz w:val="28"/>
          <w:szCs w:val="28"/>
        </w:rPr>
        <w:t>просто нужно направить задатки в</w:t>
      </w:r>
      <w:r>
        <w:rPr>
          <w:rFonts w:ascii="Times New Roman" w:hAnsi="Times New Roman" w:cs="Times New Roman"/>
          <w:sz w:val="28"/>
          <w:szCs w:val="28"/>
        </w:rPr>
        <w:t xml:space="preserve"> необходимое русло.</w:t>
      </w:r>
      <w:r w:rsidR="00F0642D" w:rsidRPr="00F0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625" w:rsidRPr="00744FD8" w:rsidRDefault="00AC6625" w:rsidP="00F0642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с рождения родители начинают обучать своих детей в разных направлениях. Они забывают о главном, о игре. Дети перестают играть, а с малых лет «сидят за гаджетами». Как переломить ход развития этого процесса</w:t>
      </w:r>
      <w:r w:rsidR="00744FD8">
        <w:rPr>
          <w:rFonts w:ascii="Times New Roman" w:hAnsi="Times New Roman" w:cs="Times New Roman"/>
          <w:sz w:val="28"/>
          <w:szCs w:val="28"/>
        </w:rPr>
        <w:t xml:space="preserve">? С этой мыслью я в течении двух лет работаю над </w:t>
      </w:r>
      <w:proofErr w:type="gramStart"/>
      <w:r w:rsidR="00744FD8">
        <w:rPr>
          <w:rFonts w:ascii="Times New Roman" w:hAnsi="Times New Roman" w:cs="Times New Roman"/>
          <w:sz w:val="28"/>
          <w:szCs w:val="28"/>
        </w:rPr>
        <w:t xml:space="preserve">темой  </w:t>
      </w:r>
      <w:r w:rsidR="00744FD8" w:rsidRPr="00744FD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744FD8" w:rsidRPr="00744F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речи детей дошкольного возраста через дидактическую игр</w:t>
      </w:r>
      <w:r w:rsidR="00744FD8" w:rsidRPr="00744F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44FD8">
        <w:rPr>
          <w:rFonts w:ascii="Times New Roman" w:hAnsi="Times New Roman" w:cs="Times New Roman"/>
          <w:color w:val="000000" w:themeColor="text1"/>
          <w:sz w:val="28"/>
          <w:szCs w:val="28"/>
        </w:rPr>
        <w:t>. Да, игр много, но необходимо ребёнка заинтересовать. Будет заинтересованность, будет результат.</w:t>
      </w:r>
    </w:p>
    <w:p w:rsidR="00F0642D" w:rsidRPr="00F0642D" w:rsidRDefault="00F0642D" w:rsidP="00F0642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642D">
        <w:rPr>
          <w:sz w:val="28"/>
          <w:szCs w:val="28"/>
        </w:rPr>
        <w:t>Актуально</w:t>
      </w:r>
      <w:r w:rsidR="00B1538C">
        <w:rPr>
          <w:sz w:val="28"/>
          <w:szCs w:val="28"/>
        </w:rPr>
        <w:t xml:space="preserve">сть представленного </w:t>
      </w:r>
      <w:proofErr w:type="gramStart"/>
      <w:r w:rsidR="00B1538C">
        <w:rPr>
          <w:sz w:val="28"/>
          <w:szCs w:val="28"/>
        </w:rPr>
        <w:t>опыта  заключается</w:t>
      </w:r>
      <w:proofErr w:type="gramEnd"/>
      <w:r w:rsidRPr="00F0642D">
        <w:rPr>
          <w:sz w:val="28"/>
          <w:szCs w:val="28"/>
        </w:rPr>
        <w:t xml:space="preserve"> в том</w:t>
      </w:r>
      <w:r w:rsidR="00B1538C">
        <w:rPr>
          <w:sz w:val="28"/>
          <w:szCs w:val="28"/>
        </w:rPr>
        <w:t xml:space="preserve">, что многие </w:t>
      </w:r>
    </w:p>
    <w:p w:rsidR="00AD0053" w:rsidRDefault="00F0642D" w:rsidP="00F0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42D">
        <w:rPr>
          <w:sz w:val="28"/>
          <w:szCs w:val="28"/>
        </w:rPr>
        <w:t>педагог</w:t>
      </w:r>
      <w:r w:rsidR="00B1538C">
        <w:rPr>
          <w:sz w:val="28"/>
          <w:szCs w:val="28"/>
        </w:rPr>
        <w:t xml:space="preserve">и и мыслители </w:t>
      </w:r>
      <w:proofErr w:type="gramStart"/>
      <w:r w:rsidR="00B1538C">
        <w:rPr>
          <w:sz w:val="28"/>
          <w:szCs w:val="28"/>
        </w:rPr>
        <w:t>прошлого  уделяли</w:t>
      </w:r>
      <w:proofErr w:type="gramEnd"/>
      <w:r w:rsidR="00B1538C">
        <w:rPr>
          <w:sz w:val="28"/>
          <w:szCs w:val="28"/>
        </w:rPr>
        <w:t xml:space="preserve"> </w:t>
      </w:r>
      <w:r w:rsidRPr="00F0642D">
        <w:rPr>
          <w:sz w:val="28"/>
          <w:szCs w:val="28"/>
        </w:rPr>
        <w:t>большое значение ди</w:t>
      </w:r>
      <w:r w:rsidR="00B1538C">
        <w:rPr>
          <w:sz w:val="28"/>
          <w:szCs w:val="28"/>
        </w:rPr>
        <w:t>дактической игре, как важное в развитии речи детей</w:t>
      </w:r>
      <w:r w:rsidR="00921A7A">
        <w:rPr>
          <w:sz w:val="28"/>
          <w:szCs w:val="28"/>
        </w:rPr>
        <w:t>. Совместными усилиями педагоги</w:t>
      </w:r>
      <w:r w:rsidRPr="00F0642D">
        <w:rPr>
          <w:sz w:val="28"/>
          <w:szCs w:val="28"/>
        </w:rPr>
        <w:t xml:space="preserve"> пришли к выводу о необходимости выбора методов, форм обучения, наиб</w:t>
      </w:r>
      <w:r w:rsidR="00921A7A">
        <w:rPr>
          <w:sz w:val="28"/>
          <w:szCs w:val="28"/>
        </w:rPr>
        <w:t xml:space="preserve">олее приближенных </w:t>
      </w:r>
      <w:proofErr w:type="gramStart"/>
      <w:r w:rsidR="00921A7A">
        <w:rPr>
          <w:sz w:val="28"/>
          <w:szCs w:val="28"/>
        </w:rPr>
        <w:t>к  детской</w:t>
      </w:r>
      <w:proofErr w:type="gramEnd"/>
      <w:r w:rsidR="00921A7A">
        <w:rPr>
          <w:sz w:val="28"/>
          <w:szCs w:val="28"/>
        </w:rPr>
        <w:t xml:space="preserve"> игровой деятельность</w:t>
      </w:r>
      <w:r w:rsidRPr="00F0642D">
        <w:rPr>
          <w:sz w:val="28"/>
          <w:szCs w:val="28"/>
        </w:rPr>
        <w:t xml:space="preserve">. </w:t>
      </w:r>
    </w:p>
    <w:p w:rsidR="00F0642D" w:rsidRPr="00F0642D" w:rsidRDefault="00F0642D" w:rsidP="00AD005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642D">
        <w:rPr>
          <w:sz w:val="28"/>
          <w:szCs w:val="28"/>
        </w:rPr>
        <w:t xml:space="preserve">Дидактические игры – это одно </w:t>
      </w:r>
      <w:proofErr w:type="gramStart"/>
      <w:r w:rsidRPr="00F0642D">
        <w:rPr>
          <w:sz w:val="28"/>
          <w:szCs w:val="28"/>
        </w:rPr>
        <w:t>из  средств</w:t>
      </w:r>
      <w:proofErr w:type="gramEnd"/>
      <w:r w:rsidRPr="00F0642D">
        <w:rPr>
          <w:sz w:val="28"/>
          <w:szCs w:val="28"/>
        </w:rPr>
        <w:t xml:space="preserve"> воспитания и обучения детей дошкольного возраста.</w:t>
      </w:r>
    </w:p>
    <w:p w:rsidR="00F0642D" w:rsidRPr="00F0642D" w:rsidRDefault="00F0642D" w:rsidP="00F0642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0642D" w:rsidRDefault="00F0642D" w:rsidP="00F0642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84E3F" w:rsidRDefault="00C84E3F" w:rsidP="00D15EBC">
      <w:pPr>
        <w:pStyle w:val="a3"/>
        <w:spacing w:before="0" w:beforeAutospacing="0" w:after="0" w:afterAutospacing="0"/>
        <w:ind w:firstLine="708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D15EBC" w:rsidRDefault="00D15EBC" w:rsidP="00D15EBC">
      <w:pPr>
        <w:pStyle w:val="a3"/>
        <w:spacing w:before="0" w:beforeAutospacing="0" w:after="0" w:afterAutospacing="0"/>
        <w:ind w:firstLine="708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D15EBC">
        <w:rPr>
          <w:rFonts w:eastAsia="Calibri"/>
          <w:b/>
          <w:sz w:val="28"/>
          <w:szCs w:val="28"/>
          <w:u w:val="single"/>
          <w:lang w:eastAsia="en-US"/>
        </w:rPr>
        <w:t xml:space="preserve">Условия формирования ведущей идеи опыта, условия возникновения, </w:t>
      </w:r>
      <w:proofErr w:type="gramStart"/>
      <w:r w:rsidRPr="00D15EBC">
        <w:rPr>
          <w:rFonts w:eastAsia="Calibri"/>
          <w:b/>
          <w:sz w:val="28"/>
          <w:szCs w:val="28"/>
          <w:u w:val="single"/>
          <w:lang w:eastAsia="en-US"/>
        </w:rPr>
        <w:t>становления  опыта</w:t>
      </w:r>
      <w:proofErr w:type="gramEnd"/>
      <w:r w:rsidRPr="00D15EBC">
        <w:rPr>
          <w:rFonts w:eastAsia="Calibri"/>
          <w:b/>
          <w:sz w:val="28"/>
          <w:szCs w:val="28"/>
          <w:u w:val="single"/>
          <w:lang w:eastAsia="en-US"/>
        </w:rPr>
        <w:t>.</w:t>
      </w:r>
    </w:p>
    <w:p w:rsidR="003D4594" w:rsidRDefault="003D4594" w:rsidP="00D15EBC">
      <w:pPr>
        <w:pStyle w:val="a3"/>
        <w:spacing w:before="0" w:beforeAutospacing="0" w:after="0" w:afterAutospacing="0"/>
        <w:ind w:firstLine="708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3D4594" w:rsidRDefault="003D4594" w:rsidP="00D15EBC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4594">
        <w:rPr>
          <w:rFonts w:eastAsia="Calibri"/>
          <w:b/>
          <w:i/>
          <w:sz w:val="28"/>
          <w:szCs w:val="28"/>
          <w:lang w:eastAsia="en-US"/>
        </w:rPr>
        <w:t>Ведущая педагогическая идея данного инновационного опыта</w:t>
      </w:r>
      <w:r w:rsidRPr="003D4594">
        <w:rPr>
          <w:rFonts w:eastAsia="Calibri"/>
          <w:sz w:val="28"/>
          <w:szCs w:val="28"/>
          <w:lang w:eastAsia="en-US"/>
        </w:rPr>
        <w:t xml:space="preserve"> заключается</w:t>
      </w:r>
      <w:r>
        <w:rPr>
          <w:rFonts w:eastAsia="Calibri"/>
          <w:sz w:val="28"/>
          <w:szCs w:val="28"/>
          <w:lang w:eastAsia="en-US"/>
        </w:rPr>
        <w:t xml:space="preserve"> в развития речи детей дошкольного </w:t>
      </w:r>
      <w:proofErr w:type="gramStart"/>
      <w:r>
        <w:rPr>
          <w:rFonts w:eastAsia="Calibri"/>
          <w:sz w:val="28"/>
          <w:szCs w:val="28"/>
          <w:lang w:eastAsia="en-US"/>
        </w:rPr>
        <w:t>возраста  через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дидактические игры. </w:t>
      </w:r>
    </w:p>
    <w:p w:rsidR="003D4594" w:rsidRDefault="00DC2237" w:rsidP="00DC2237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При использовании дидактических игр, возможно детям преподнести материал по развитию речи в интересной интерпретации.</w:t>
      </w:r>
      <w:r w:rsidR="003D4594" w:rsidRPr="003D459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Детям будет намного интереснее будет усваивать предлагаемые им знания по развитию речи. Дидактические игры которые предлагаются детям на занятиях </w:t>
      </w:r>
      <w:proofErr w:type="gramStart"/>
      <w:r>
        <w:rPr>
          <w:rFonts w:eastAsia="Calibri"/>
          <w:sz w:val="28"/>
          <w:szCs w:val="28"/>
          <w:lang w:eastAsia="en-US"/>
        </w:rPr>
        <w:t>способствуют  правильному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="003D4594" w:rsidRPr="003D4594">
        <w:rPr>
          <w:rFonts w:eastAsia="Calibri"/>
          <w:sz w:val="28"/>
          <w:szCs w:val="28"/>
          <w:lang w:eastAsia="en-US"/>
        </w:rPr>
        <w:t xml:space="preserve">произношению слов, звуков, </w:t>
      </w:r>
      <w:r>
        <w:rPr>
          <w:rFonts w:eastAsia="Calibri"/>
          <w:sz w:val="28"/>
          <w:szCs w:val="28"/>
          <w:lang w:eastAsia="en-US"/>
        </w:rPr>
        <w:t>речь на слух усваивается гораздо лучше</w:t>
      </w:r>
      <w:r w:rsidR="003D4594" w:rsidRPr="003D4594">
        <w:rPr>
          <w:rFonts w:eastAsia="Calibri"/>
          <w:sz w:val="28"/>
          <w:szCs w:val="28"/>
          <w:lang w:eastAsia="en-US"/>
        </w:rPr>
        <w:t xml:space="preserve">. В дидактических играх </w:t>
      </w:r>
      <w:proofErr w:type="gramStart"/>
      <w:r w:rsidR="003D4594" w:rsidRPr="003D4594">
        <w:rPr>
          <w:rFonts w:eastAsia="Calibri"/>
          <w:sz w:val="28"/>
          <w:szCs w:val="28"/>
          <w:lang w:eastAsia="en-US"/>
        </w:rPr>
        <w:t>развиваются  мышление</w:t>
      </w:r>
      <w:proofErr w:type="gramEnd"/>
      <w:r w:rsidR="003D4594" w:rsidRPr="003D4594">
        <w:rPr>
          <w:rFonts w:eastAsia="Calibri"/>
          <w:sz w:val="28"/>
          <w:szCs w:val="28"/>
          <w:lang w:eastAsia="en-US"/>
        </w:rPr>
        <w:t>, пам</w:t>
      </w:r>
      <w:r w:rsidR="003D4594">
        <w:rPr>
          <w:rFonts w:eastAsia="Calibri"/>
          <w:sz w:val="28"/>
          <w:szCs w:val="28"/>
          <w:lang w:eastAsia="en-US"/>
        </w:rPr>
        <w:t>ять, внимание, наблюдательность,</w:t>
      </w:r>
      <w:r w:rsidR="003D4594" w:rsidRPr="003D4594">
        <w:rPr>
          <w:rFonts w:eastAsia="Calibri"/>
          <w:sz w:val="28"/>
          <w:szCs w:val="28"/>
          <w:lang w:eastAsia="en-US"/>
        </w:rPr>
        <w:t xml:space="preserve"> необходимые компоненты для полноценного развития речи детей дошкольного возраста</w:t>
      </w:r>
      <w:r w:rsidR="003D4594">
        <w:rPr>
          <w:rFonts w:eastAsia="Calibri"/>
          <w:sz w:val="28"/>
          <w:szCs w:val="28"/>
          <w:lang w:eastAsia="en-US"/>
        </w:rPr>
        <w:t>.</w:t>
      </w:r>
    </w:p>
    <w:p w:rsidR="00CE40CC" w:rsidRPr="00CE40CC" w:rsidRDefault="00CE40CC" w:rsidP="00CE40CC">
      <w:pPr>
        <w:pStyle w:val="a3"/>
        <w:spacing w:before="0" w:beforeAutospacing="0" w:after="0"/>
        <w:jc w:val="both"/>
        <w:rPr>
          <w:rFonts w:eastAsia="Calibri"/>
          <w:sz w:val="28"/>
          <w:szCs w:val="28"/>
          <w:lang w:eastAsia="en-US"/>
        </w:rPr>
      </w:pPr>
      <w:r w:rsidRPr="00CE40CC">
        <w:rPr>
          <w:rFonts w:eastAsia="Calibri"/>
          <w:sz w:val="28"/>
          <w:szCs w:val="28"/>
          <w:lang w:eastAsia="en-US"/>
        </w:rPr>
        <w:t xml:space="preserve">На основании исследования теоретической литературы и современного педагогического навыка бывает замечена вероятность выдвинуть догадку: допустим, </w:t>
      </w:r>
      <w:proofErr w:type="gramStart"/>
      <w:r w:rsidRPr="00CE40CC">
        <w:rPr>
          <w:rFonts w:eastAsia="Calibri"/>
          <w:sz w:val="28"/>
          <w:szCs w:val="28"/>
          <w:lang w:eastAsia="en-US"/>
        </w:rPr>
        <w:t>собственно</w:t>
      </w:r>
      <w:proofErr w:type="gramEnd"/>
      <w:r w:rsidRPr="00CE40CC">
        <w:rPr>
          <w:rFonts w:eastAsia="Calibri"/>
          <w:sz w:val="28"/>
          <w:szCs w:val="28"/>
          <w:lang w:eastAsia="en-US"/>
        </w:rPr>
        <w:t xml:space="preserve"> что постоянный и верно санкционированные дидактические игры содействуют</w:t>
      </w:r>
      <w:r w:rsidR="00497E12" w:rsidRPr="00497E12">
        <w:rPr>
          <w:rFonts w:eastAsia="Calibri"/>
          <w:sz w:val="28"/>
          <w:szCs w:val="28"/>
          <w:lang w:eastAsia="en-US"/>
        </w:rPr>
        <w:t xml:space="preserve"> </w:t>
      </w:r>
      <w:r w:rsidRPr="00CE40CC">
        <w:rPr>
          <w:rFonts w:eastAsia="Calibri"/>
          <w:sz w:val="28"/>
          <w:szCs w:val="28"/>
          <w:lang w:eastAsia="en-US"/>
        </w:rPr>
        <w:t>способствуют улучшению процесса воспитания и изучения ребят дошкольного возраста, в что количестве и становлен</w:t>
      </w:r>
      <w:r>
        <w:rPr>
          <w:rFonts w:eastAsia="Calibri"/>
          <w:sz w:val="28"/>
          <w:szCs w:val="28"/>
          <w:lang w:eastAsia="en-US"/>
        </w:rPr>
        <w:t xml:space="preserve">ия речи. Отсель я подчеркнула. </w:t>
      </w:r>
      <w:r w:rsidRPr="00CE40CC">
        <w:rPr>
          <w:rFonts w:eastAsia="Calibri"/>
          <w:sz w:val="28"/>
          <w:szCs w:val="28"/>
          <w:lang w:eastAsia="en-US"/>
        </w:rPr>
        <w:t xml:space="preserve">Новизна заключается в том, </w:t>
      </w:r>
      <w:proofErr w:type="gramStart"/>
      <w:r w:rsidRPr="00CE40CC">
        <w:rPr>
          <w:rFonts w:eastAsia="Calibri"/>
          <w:sz w:val="28"/>
          <w:szCs w:val="28"/>
          <w:lang w:eastAsia="en-US"/>
        </w:rPr>
        <w:t>собственно</w:t>
      </w:r>
      <w:proofErr w:type="gramEnd"/>
      <w:r w:rsidRPr="00CE40CC">
        <w:rPr>
          <w:rFonts w:eastAsia="Calibri"/>
          <w:sz w:val="28"/>
          <w:szCs w:val="28"/>
          <w:lang w:eastAsia="en-US"/>
        </w:rPr>
        <w:t xml:space="preserve"> что в предоставленной работе на базе обобщения имеющегося навыка по развитию речи ребят дошкольного возраста разработаны свежие способы работы с ребятами дошкольного возраста. </w:t>
      </w:r>
    </w:p>
    <w:p w:rsidR="00CE40CC" w:rsidRPr="00CE40CC" w:rsidRDefault="00CE40CC" w:rsidP="00CE40CC">
      <w:pPr>
        <w:pStyle w:val="a3"/>
        <w:spacing w:before="0" w:beforeAutospacing="0" w:after="0"/>
        <w:jc w:val="both"/>
        <w:rPr>
          <w:rFonts w:eastAsia="Calibri"/>
          <w:sz w:val="28"/>
          <w:szCs w:val="28"/>
          <w:lang w:eastAsia="en-US"/>
        </w:rPr>
      </w:pPr>
      <w:r w:rsidRPr="00CE40CC">
        <w:rPr>
          <w:rFonts w:eastAsia="Calibri"/>
          <w:sz w:val="28"/>
          <w:szCs w:val="28"/>
          <w:lang w:eastAsia="en-US"/>
        </w:rPr>
        <w:t>Задача предоставленной работы: квалифицировать обстоятельства действенного становления ребят дошкольного возраста сквозь дидактическую игру.</w:t>
      </w:r>
    </w:p>
    <w:p w:rsidR="00CE40CC" w:rsidRPr="00CE40CC" w:rsidRDefault="00CE40CC" w:rsidP="00CE40CC">
      <w:pPr>
        <w:pStyle w:val="a3"/>
        <w:spacing w:before="0" w:beforeAutospacing="0" w:after="0"/>
        <w:jc w:val="both"/>
        <w:rPr>
          <w:rFonts w:eastAsia="Calibri"/>
          <w:sz w:val="28"/>
          <w:szCs w:val="28"/>
          <w:lang w:eastAsia="en-US"/>
        </w:rPr>
      </w:pPr>
      <w:r w:rsidRPr="00CE40CC">
        <w:rPr>
          <w:rFonts w:eastAsia="Calibri"/>
          <w:sz w:val="28"/>
          <w:szCs w:val="28"/>
          <w:lang w:eastAsia="en-US"/>
        </w:rPr>
        <w:t xml:space="preserve">Объект: игровая работа дошкольника. </w:t>
      </w:r>
    </w:p>
    <w:p w:rsidR="00CE40CC" w:rsidRPr="00CE40CC" w:rsidRDefault="00CE40CC" w:rsidP="00CE40CC">
      <w:pPr>
        <w:pStyle w:val="a3"/>
        <w:spacing w:before="0" w:beforeAutospacing="0" w:after="0"/>
        <w:jc w:val="both"/>
        <w:rPr>
          <w:rFonts w:eastAsia="Calibri"/>
          <w:sz w:val="28"/>
          <w:szCs w:val="28"/>
          <w:lang w:eastAsia="en-US"/>
        </w:rPr>
      </w:pPr>
      <w:r w:rsidRPr="00CE40CC">
        <w:rPr>
          <w:rFonts w:eastAsia="Calibri"/>
          <w:sz w:val="28"/>
          <w:szCs w:val="28"/>
          <w:lang w:eastAsia="en-US"/>
        </w:rPr>
        <w:t xml:space="preserve">Вещь: процесс становления ребят дошкольного возраста в дидактической этой ирге. </w:t>
      </w:r>
    </w:p>
    <w:p w:rsidR="00CE40CC" w:rsidRPr="00CE40CC" w:rsidRDefault="00CE40CC" w:rsidP="00CE40CC">
      <w:pPr>
        <w:pStyle w:val="a3"/>
        <w:spacing w:before="0" w:beforeAutospacing="0" w:after="0"/>
        <w:jc w:val="both"/>
        <w:rPr>
          <w:rFonts w:eastAsia="Calibri"/>
          <w:sz w:val="28"/>
          <w:szCs w:val="28"/>
          <w:lang w:eastAsia="en-US"/>
        </w:rPr>
      </w:pPr>
      <w:r w:rsidRPr="00CE40CC">
        <w:rPr>
          <w:rFonts w:eastAsia="Calibri"/>
          <w:sz w:val="28"/>
          <w:szCs w:val="28"/>
          <w:lang w:eastAsia="en-US"/>
        </w:rPr>
        <w:t xml:space="preserve">Догадка: становление ребят дошкольного возраста сквозь дидактическую игру станет проходить действенно в случае если: </w:t>
      </w:r>
    </w:p>
    <w:p w:rsidR="00CE40CC" w:rsidRPr="00CE40CC" w:rsidRDefault="00CE40CC" w:rsidP="00CE40CC">
      <w:pPr>
        <w:pStyle w:val="a3"/>
        <w:spacing w:before="0" w:beforeAutospacing="0" w:after="0"/>
        <w:jc w:val="both"/>
        <w:rPr>
          <w:rFonts w:eastAsia="Calibri"/>
          <w:sz w:val="28"/>
          <w:szCs w:val="28"/>
          <w:lang w:eastAsia="en-US"/>
        </w:rPr>
      </w:pPr>
      <w:r w:rsidRPr="00CE40CC">
        <w:rPr>
          <w:rFonts w:eastAsia="Calibri"/>
          <w:sz w:val="28"/>
          <w:szCs w:val="28"/>
          <w:lang w:eastAsia="en-US"/>
        </w:rPr>
        <w:t>•</w:t>
      </w:r>
      <w:r w:rsidRPr="00CE40CC">
        <w:rPr>
          <w:rFonts w:eastAsia="Calibri"/>
          <w:sz w:val="28"/>
          <w:szCs w:val="28"/>
          <w:lang w:eastAsia="en-US"/>
        </w:rPr>
        <w:tab/>
        <w:t xml:space="preserve">процесс педагогического управления станет строиться с учетом передовых притязаний педагогики и психологии; </w:t>
      </w:r>
    </w:p>
    <w:p w:rsidR="00CE40CC" w:rsidRPr="00CE40CC" w:rsidRDefault="00CE40CC" w:rsidP="00CE40CC">
      <w:pPr>
        <w:pStyle w:val="a3"/>
        <w:spacing w:before="0" w:beforeAutospacing="0" w:after="0"/>
        <w:jc w:val="both"/>
        <w:rPr>
          <w:rFonts w:eastAsia="Calibri"/>
          <w:sz w:val="28"/>
          <w:szCs w:val="28"/>
          <w:lang w:eastAsia="en-US"/>
        </w:rPr>
      </w:pPr>
      <w:r w:rsidRPr="00CE40CC">
        <w:rPr>
          <w:rFonts w:eastAsia="Calibri"/>
          <w:sz w:val="28"/>
          <w:szCs w:val="28"/>
          <w:lang w:eastAsia="en-US"/>
        </w:rPr>
        <w:t>•</w:t>
      </w:r>
      <w:r w:rsidRPr="00CE40CC">
        <w:rPr>
          <w:rFonts w:eastAsia="Calibri"/>
          <w:sz w:val="28"/>
          <w:szCs w:val="28"/>
          <w:lang w:eastAsia="en-US"/>
        </w:rPr>
        <w:tab/>
        <w:t xml:space="preserve">процесс педагогического управления станет базироваться на возрастных и персональных особенностях ребят дошкольного возраста; </w:t>
      </w:r>
    </w:p>
    <w:p w:rsidR="00CE40CC" w:rsidRDefault="00CE40CC" w:rsidP="00CE40CC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CE40CC">
        <w:rPr>
          <w:rFonts w:eastAsia="Calibri"/>
          <w:sz w:val="28"/>
          <w:szCs w:val="28"/>
          <w:lang w:eastAsia="en-US"/>
        </w:rPr>
        <w:t>•</w:t>
      </w:r>
      <w:r w:rsidRPr="00CE40CC">
        <w:rPr>
          <w:rFonts w:eastAsia="Calibri"/>
          <w:sz w:val="28"/>
          <w:szCs w:val="28"/>
          <w:lang w:eastAsia="en-US"/>
        </w:rPr>
        <w:tab/>
        <w:t>будут сделаны обстоятельства и развивающаяся среда в группе детского сада.</w:t>
      </w:r>
    </w:p>
    <w:p w:rsidR="00EA2C26" w:rsidRDefault="00EA2C26" w:rsidP="00CE40CC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EA2C26" w:rsidRDefault="00EA2C26" w:rsidP="00CE40CC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EA2C26" w:rsidRDefault="00EA2C26" w:rsidP="00CE40CC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EA2C26" w:rsidRDefault="00EA2C26" w:rsidP="00CE40CC">
      <w:pPr>
        <w:pStyle w:val="a3"/>
        <w:spacing w:before="0" w:beforeAutospacing="0" w:after="0" w:afterAutospacing="0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1A72A2" w:rsidRDefault="0048513F" w:rsidP="0048513F">
      <w:pPr>
        <w:pStyle w:val="a3"/>
        <w:spacing w:after="0"/>
        <w:jc w:val="both"/>
        <w:rPr>
          <w:color w:val="111111"/>
          <w:sz w:val="28"/>
          <w:szCs w:val="28"/>
          <w:shd w:val="clear" w:color="auto" w:fill="FFFFFF"/>
        </w:rPr>
      </w:pPr>
      <w:r w:rsidRPr="003D4594">
        <w:rPr>
          <w:b/>
          <w:i/>
          <w:color w:val="111111"/>
          <w:sz w:val="28"/>
          <w:szCs w:val="28"/>
          <w:shd w:val="clear" w:color="auto" w:fill="FFFFFF"/>
        </w:rPr>
        <w:t>Задачи:</w:t>
      </w:r>
      <w:r w:rsidRPr="0048513F">
        <w:rPr>
          <w:color w:val="111111"/>
          <w:sz w:val="28"/>
          <w:szCs w:val="28"/>
          <w:shd w:val="clear" w:color="auto" w:fill="FFFFFF"/>
        </w:rPr>
        <w:t xml:space="preserve"> 1.Определить степень разработанности проблемы в педагогической теории и практике. </w:t>
      </w:r>
    </w:p>
    <w:p w:rsidR="0048513F" w:rsidRDefault="0048513F" w:rsidP="0048513F">
      <w:pPr>
        <w:pStyle w:val="a3"/>
        <w:spacing w:after="0"/>
        <w:jc w:val="both"/>
        <w:rPr>
          <w:color w:val="111111"/>
          <w:sz w:val="28"/>
          <w:szCs w:val="28"/>
          <w:shd w:val="clear" w:color="auto" w:fill="FFFFFF"/>
        </w:rPr>
      </w:pPr>
      <w:r w:rsidRPr="0048513F">
        <w:rPr>
          <w:color w:val="111111"/>
          <w:sz w:val="28"/>
          <w:szCs w:val="28"/>
          <w:shd w:val="clear" w:color="auto" w:fill="FFFFFF"/>
        </w:rPr>
        <w:t xml:space="preserve">2.Выделить педагогические условия по эффективному руководству дидактическими играми по каждой возрастной группе. </w:t>
      </w:r>
    </w:p>
    <w:p w:rsidR="001A72A2" w:rsidRDefault="0048513F" w:rsidP="0048513F">
      <w:pPr>
        <w:pStyle w:val="a3"/>
        <w:spacing w:after="0"/>
        <w:jc w:val="both"/>
        <w:rPr>
          <w:color w:val="111111"/>
          <w:sz w:val="28"/>
          <w:szCs w:val="28"/>
          <w:shd w:val="clear" w:color="auto" w:fill="FFFFFF"/>
        </w:rPr>
      </w:pPr>
      <w:r w:rsidRPr="0048513F">
        <w:rPr>
          <w:color w:val="111111"/>
          <w:sz w:val="28"/>
          <w:szCs w:val="28"/>
          <w:shd w:val="clear" w:color="auto" w:fill="FFFFFF"/>
        </w:rPr>
        <w:t>3.Выявить и экспериментально проверить использование дидактических игр в развитии ре</w:t>
      </w:r>
      <w:r w:rsidR="001A72A2">
        <w:rPr>
          <w:color w:val="111111"/>
          <w:sz w:val="28"/>
          <w:szCs w:val="28"/>
          <w:shd w:val="clear" w:color="auto" w:fill="FFFFFF"/>
        </w:rPr>
        <w:t>бенка дошкольника в условиях МАДОУ</w:t>
      </w:r>
      <w:r w:rsidRPr="0048513F">
        <w:rPr>
          <w:color w:val="111111"/>
          <w:sz w:val="28"/>
          <w:szCs w:val="28"/>
          <w:shd w:val="clear" w:color="auto" w:fill="FFFFFF"/>
        </w:rPr>
        <w:t xml:space="preserve">. </w:t>
      </w:r>
    </w:p>
    <w:p w:rsidR="00136B68" w:rsidRPr="001F2D6F" w:rsidRDefault="001F2D6F" w:rsidP="00D15E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2D6F">
        <w:rPr>
          <w:b/>
          <w:i/>
          <w:sz w:val="28"/>
          <w:szCs w:val="28"/>
        </w:rPr>
        <w:t>Методы проводимого исследования</w:t>
      </w:r>
      <w:r w:rsidRPr="001F2D6F">
        <w:rPr>
          <w:sz w:val="28"/>
          <w:szCs w:val="28"/>
        </w:rPr>
        <w:t>, работы с детьми: - Теоретические - анализ литературных источников, сравнение, анализ и обобщение передового педагогического опыта; - Практические - наблюдение; эксперимент, исследовательский метод, частично-поисковый, репродуктивный, объяснительно</w:t>
      </w:r>
      <w:r>
        <w:rPr>
          <w:sz w:val="28"/>
          <w:szCs w:val="28"/>
        </w:rPr>
        <w:t xml:space="preserve"> </w:t>
      </w:r>
      <w:r w:rsidRPr="001F2D6F">
        <w:rPr>
          <w:sz w:val="28"/>
          <w:szCs w:val="28"/>
        </w:rPr>
        <w:t>иллюстративный, наглядный методы, диагностика.</w:t>
      </w:r>
    </w:p>
    <w:p w:rsidR="00825AA1" w:rsidRDefault="0053614D" w:rsidP="00825AA1">
      <w:pPr>
        <w:pStyle w:val="a3"/>
        <w:spacing w:before="0" w:beforeAutospacing="0" w:after="0"/>
        <w:ind w:left="360"/>
        <w:jc w:val="center"/>
        <w:rPr>
          <w:b/>
          <w:color w:val="111111"/>
          <w:sz w:val="28"/>
          <w:szCs w:val="28"/>
          <w:u w:val="single"/>
          <w:shd w:val="clear" w:color="auto" w:fill="FFFFFF"/>
        </w:rPr>
      </w:pPr>
      <w:r w:rsidRPr="0053614D">
        <w:rPr>
          <w:b/>
          <w:color w:val="111111"/>
          <w:sz w:val="28"/>
          <w:szCs w:val="28"/>
          <w:u w:val="single"/>
          <w:shd w:val="clear" w:color="auto" w:fill="FFFFFF"/>
        </w:rPr>
        <w:t>Теоретическая база</w:t>
      </w:r>
      <w:r w:rsidR="00A90C98">
        <w:rPr>
          <w:b/>
          <w:color w:val="111111"/>
          <w:sz w:val="28"/>
          <w:szCs w:val="28"/>
          <w:u w:val="single"/>
          <w:shd w:val="clear" w:color="auto" w:fill="FFFFFF"/>
        </w:rPr>
        <w:t xml:space="preserve"> опыта.</w:t>
      </w:r>
    </w:p>
    <w:p w:rsidR="00825AA1" w:rsidRPr="00825AA1" w:rsidRDefault="00EA2C26" w:rsidP="00825AA1">
      <w:pPr>
        <w:pStyle w:val="a3"/>
        <w:spacing w:before="0" w:beforeAutospacing="0" w:after="0"/>
        <w:ind w:right="-426"/>
        <w:jc w:val="both"/>
        <w:rPr>
          <w:sz w:val="28"/>
          <w:szCs w:val="28"/>
          <w:shd w:val="clear" w:color="auto" w:fill="FDFDFD"/>
        </w:rPr>
      </w:pPr>
      <w:r w:rsidRPr="00825AA1">
        <w:rPr>
          <w:sz w:val="28"/>
          <w:szCs w:val="28"/>
          <w:shd w:val="clear" w:color="auto" w:fill="FDFDFD"/>
        </w:rPr>
        <w:t>Всем </w:t>
      </w:r>
      <w:r w:rsidR="00497E12" w:rsidRPr="00825AA1">
        <w:rPr>
          <w:rStyle w:val="tooltip"/>
          <w:sz w:val="28"/>
          <w:szCs w:val="28"/>
          <w:shd w:val="clear" w:color="auto" w:fill="FDFDFD"/>
        </w:rPr>
        <w:t>хорошо известен</w:t>
      </w:r>
      <w:r w:rsidRPr="00825AA1">
        <w:rPr>
          <w:sz w:val="28"/>
          <w:szCs w:val="28"/>
          <w:shd w:val="clear" w:color="auto" w:fill="FDFDFD"/>
        </w:rPr>
        <w:t> постулат детской психологии, </w:t>
      </w:r>
      <w:r w:rsidRPr="00825AA1">
        <w:rPr>
          <w:rStyle w:val="tooltip"/>
          <w:sz w:val="28"/>
          <w:szCs w:val="28"/>
          <w:shd w:val="clear" w:color="auto" w:fill="FDFDFD"/>
        </w:rPr>
        <w:t>собственно что</w:t>
      </w:r>
      <w:r w:rsidRPr="00825AA1">
        <w:rPr>
          <w:sz w:val="28"/>
          <w:szCs w:val="28"/>
          <w:shd w:val="clear" w:color="auto" w:fill="FDFDFD"/>
        </w:rPr>
        <w:t xml:space="preserve"> игра </w:t>
      </w:r>
      <w:r w:rsidR="00497E12" w:rsidRPr="00825AA1">
        <w:rPr>
          <w:sz w:val="28"/>
          <w:szCs w:val="28"/>
          <w:shd w:val="clear" w:color="auto" w:fill="FDFDFD"/>
        </w:rPr>
        <w:t>является</w:t>
      </w:r>
      <w:r w:rsidRPr="00825AA1">
        <w:rPr>
          <w:sz w:val="28"/>
          <w:szCs w:val="28"/>
          <w:shd w:val="clear" w:color="auto" w:fill="FDFDFD"/>
        </w:rPr>
        <w:t>– </w:t>
      </w:r>
      <w:r w:rsidRPr="00825AA1">
        <w:rPr>
          <w:rStyle w:val="tooltip"/>
          <w:sz w:val="28"/>
          <w:szCs w:val="28"/>
          <w:shd w:val="clear" w:color="auto" w:fill="FDFDFD"/>
        </w:rPr>
        <w:t>основной</w:t>
      </w:r>
      <w:r w:rsidRPr="00825AA1">
        <w:rPr>
          <w:sz w:val="28"/>
          <w:szCs w:val="28"/>
          <w:shd w:val="clear" w:color="auto" w:fill="FDFDFD"/>
        </w:rPr>
        <w:t> </w:t>
      </w:r>
      <w:r w:rsidR="00497E12" w:rsidRPr="00825AA1">
        <w:rPr>
          <w:rStyle w:val="tooltip"/>
          <w:sz w:val="28"/>
          <w:szCs w:val="28"/>
          <w:shd w:val="clear" w:color="auto" w:fill="FDFDFD"/>
        </w:rPr>
        <w:t>базой</w:t>
      </w:r>
      <w:r w:rsidRPr="00825AA1">
        <w:rPr>
          <w:sz w:val="28"/>
          <w:szCs w:val="28"/>
          <w:shd w:val="clear" w:color="auto" w:fill="FDFDFD"/>
        </w:rPr>
        <w:t> </w:t>
      </w:r>
      <w:r w:rsidR="004B2521" w:rsidRPr="00825AA1">
        <w:rPr>
          <w:rStyle w:val="tooltip"/>
          <w:sz w:val="28"/>
          <w:szCs w:val="28"/>
          <w:shd w:val="clear" w:color="auto" w:fill="FDFDFD"/>
        </w:rPr>
        <w:t>развития</w:t>
      </w:r>
      <w:r w:rsidR="00825AA1">
        <w:rPr>
          <w:rStyle w:val="tooltip"/>
          <w:sz w:val="28"/>
          <w:szCs w:val="28"/>
          <w:shd w:val="clear" w:color="auto" w:fill="FDFDFD"/>
        </w:rPr>
        <w:t xml:space="preserve"> </w:t>
      </w:r>
      <w:r w:rsidR="00825AA1" w:rsidRPr="00825AA1">
        <w:rPr>
          <w:sz w:val="28"/>
          <w:szCs w:val="28"/>
          <w:shd w:val="clear" w:color="auto" w:fill="FDFDFD"/>
        </w:rPr>
        <w:t xml:space="preserve">дошкольника, а </w:t>
      </w:r>
      <w:r w:rsidRPr="00825AA1">
        <w:rPr>
          <w:sz w:val="28"/>
          <w:szCs w:val="28"/>
          <w:shd w:val="clear" w:color="auto" w:fill="FDFDFD"/>
        </w:rPr>
        <w:t>с </w:t>
      </w:r>
      <w:r w:rsidRPr="00825AA1">
        <w:rPr>
          <w:rStyle w:val="tooltip"/>
          <w:sz w:val="28"/>
          <w:szCs w:val="28"/>
          <w:shd w:val="clear" w:color="auto" w:fill="FDFDFD"/>
        </w:rPr>
        <w:t>поддержкой</w:t>
      </w:r>
      <w:r w:rsidRPr="00825AA1">
        <w:rPr>
          <w:sz w:val="28"/>
          <w:szCs w:val="28"/>
          <w:shd w:val="clear" w:color="auto" w:fill="FDFDFD"/>
        </w:rPr>
        <w:t> дидактических игр </w:t>
      </w:r>
      <w:r w:rsidRPr="00825AA1">
        <w:rPr>
          <w:rStyle w:val="tooltip"/>
          <w:sz w:val="28"/>
          <w:szCs w:val="28"/>
          <w:shd w:val="clear" w:color="auto" w:fill="FDFDFD"/>
        </w:rPr>
        <w:t>ребятам</w:t>
      </w:r>
      <w:r w:rsidR="004B2521" w:rsidRPr="00825AA1">
        <w:rPr>
          <w:sz w:val="28"/>
          <w:szCs w:val="28"/>
          <w:shd w:val="clear" w:color="auto" w:fill="FDFDFD"/>
        </w:rPr>
        <w:t> </w:t>
      </w:r>
      <w:proofErr w:type="gramStart"/>
      <w:r w:rsidR="004B2521" w:rsidRPr="00825AA1">
        <w:rPr>
          <w:sz w:val="28"/>
          <w:szCs w:val="28"/>
          <w:shd w:val="clear" w:color="auto" w:fill="FDFDFD"/>
        </w:rPr>
        <w:t xml:space="preserve">передаются </w:t>
      </w:r>
      <w:r w:rsidRPr="00825AA1">
        <w:rPr>
          <w:sz w:val="28"/>
          <w:szCs w:val="28"/>
          <w:shd w:val="clear" w:color="auto" w:fill="FDFDFD"/>
        </w:rPr>
        <w:t> </w:t>
      </w:r>
      <w:r w:rsidRPr="00825AA1">
        <w:rPr>
          <w:rStyle w:val="tooltip"/>
          <w:sz w:val="28"/>
          <w:szCs w:val="28"/>
          <w:shd w:val="clear" w:color="auto" w:fill="FDFDFD"/>
        </w:rPr>
        <w:t>конкретные</w:t>
      </w:r>
      <w:proofErr w:type="gramEnd"/>
      <w:r w:rsidRPr="00825AA1">
        <w:rPr>
          <w:sz w:val="28"/>
          <w:szCs w:val="28"/>
          <w:shd w:val="clear" w:color="auto" w:fill="FDFDFD"/>
        </w:rPr>
        <w:t> </w:t>
      </w:r>
      <w:r w:rsidRPr="00825AA1">
        <w:rPr>
          <w:rStyle w:val="tooltip"/>
          <w:sz w:val="28"/>
          <w:szCs w:val="28"/>
          <w:shd w:val="clear" w:color="auto" w:fill="FDFDFD"/>
        </w:rPr>
        <w:t>познания</w:t>
      </w:r>
      <w:r w:rsidRPr="00825AA1">
        <w:rPr>
          <w:sz w:val="28"/>
          <w:szCs w:val="28"/>
          <w:shd w:val="clear" w:color="auto" w:fill="FDFDFD"/>
        </w:rPr>
        <w:t>, </w:t>
      </w:r>
      <w:r w:rsidRPr="00825AA1">
        <w:rPr>
          <w:rStyle w:val="tooltip"/>
          <w:sz w:val="28"/>
          <w:szCs w:val="28"/>
          <w:shd w:val="clear" w:color="auto" w:fill="FDFDFD"/>
        </w:rPr>
        <w:t>приобретенные</w:t>
      </w:r>
      <w:r w:rsidRPr="00825AA1">
        <w:rPr>
          <w:sz w:val="28"/>
          <w:szCs w:val="28"/>
          <w:shd w:val="clear" w:color="auto" w:fill="FDFDFD"/>
        </w:rPr>
        <w:t> ими при обучении, </w:t>
      </w:r>
      <w:r w:rsidR="004B2521" w:rsidRPr="00825AA1">
        <w:rPr>
          <w:rStyle w:val="tooltip"/>
          <w:sz w:val="28"/>
          <w:szCs w:val="28"/>
          <w:shd w:val="clear" w:color="auto" w:fill="FDFDFD"/>
        </w:rPr>
        <w:t>складываются</w:t>
      </w:r>
      <w:r w:rsidRPr="00825AA1">
        <w:rPr>
          <w:sz w:val="28"/>
          <w:szCs w:val="28"/>
          <w:shd w:val="clear" w:color="auto" w:fill="FDFDFD"/>
        </w:rPr>
        <w:t> представления об </w:t>
      </w:r>
      <w:r w:rsidRPr="00825AA1">
        <w:rPr>
          <w:rStyle w:val="tooltip"/>
          <w:sz w:val="28"/>
          <w:szCs w:val="28"/>
          <w:shd w:val="clear" w:color="auto" w:fill="FDFDFD"/>
        </w:rPr>
        <w:t>находящемся вокруг</w:t>
      </w:r>
      <w:r w:rsidRPr="00825AA1">
        <w:rPr>
          <w:sz w:val="28"/>
          <w:szCs w:val="28"/>
          <w:shd w:val="clear" w:color="auto" w:fill="FDFDFD"/>
        </w:rPr>
        <w:t> мире, развивается речь. </w:t>
      </w:r>
      <w:r w:rsidRPr="00825AA1">
        <w:rPr>
          <w:rStyle w:val="tooltip"/>
          <w:sz w:val="28"/>
          <w:szCs w:val="28"/>
          <w:shd w:val="clear" w:color="auto" w:fill="FDFDFD"/>
        </w:rPr>
        <w:t>Внедрение</w:t>
      </w:r>
      <w:r w:rsidR="00825AA1" w:rsidRPr="00825AA1">
        <w:rPr>
          <w:sz w:val="28"/>
          <w:szCs w:val="28"/>
          <w:shd w:val="clear" w:color="auto" w:fill="FDFDFD"/>
        </w:rPr>
        <w:t xml:space="preserve"> игр </w:t>
      </w:r>
      <w:r w:rsidRPr="00825AA1">
        <w:rPr>
          <w:sz w:val="28"/>
          <w:szCs w:val="28"/>
          <w:shd w:val="clear" w:color="auto" w:fill="FDFDFD"/>
        </w:rPr>
        <w:t>на </w:t>
      </w:r>
      <w:r w:rsidR="004B2521" w:rsidRPr="00825AA1">
        <w:rPr>
          <w:rStyle w:val="tooltip"/>
          <w:sz w:val="28"/>
          <w:szCs w:val="28"/>
          <w:shd w:val="clear" w:color="auto" w:fill="FDFDFD"/>
        </w:rPr>
        <w:t>занятиях</w:t>
      </w:r>
      <w:r w:rsidRPr="00825AA1">
        <w:rPr>
          <w:sz w:val="28"/>
          <w:szCs w:val="28"/>
          <w:shd w:val="clear" w:color="auto" w:fill="FDFDFD"/>
        </w:rPr>
        <w:t> </w:t>
      </w:r>
      <w:r w:rsidRPr="00825AA1">
        <w:rPr>
          <w:rStyle w:val="tooltip"/>
          <w:sz w:val="28"/>
          <w:szCs w:val="28"/>
          <w:shd w:val="clear" w:color="auto" w:fill="FDFDFD"/>
        </w:rPr>
        <w:t>содействует</w:t>
      </w:r>
      <w:r w:rsidRPr="00825AA1">
        <w:rPr>
          <w:sz w:val="28"/>
          <w:szCs w:val="28"/>
          <w:shd w:val="clear" w:color="auto" w:fill="FDFDFD"/>
        </w:rPr>
        <w:t> </w:t>
      </w:r>
      <w:r w:rsidRPr="00825AA1">
        <w:rPr>
          <w:rStyle w:val="tooltip"/>
          <w:sz w:val="28"/>
          <w:szCs w:val="28"/>
          <w:shd w:val="clear" w:color="auto" w:fill="FDFDFD"/>
        </w:rPr>
        <w:t>верному</w:t>
      </w:r>
      <w:r w:rsidRPr="00825AA1">
        <w:rPr>
          <w:sz w:val="28"/>
          <w:szCs w:val="28"/>
          <w:shd w:val="clear" w:color="auto" w:fill="FDFDFD"/>
        </w:rPr>
        <w:t> произношению </w:t>
      </w:r>
      <w:r w:rsidR="004B2521" w:rsidRPr="00825AA1">
        <w:rPr>
          <w:rStyle w:val="tooltip"/>
          <w:sz w:val="28"/>
          <w:szCs w:val="28"/>
          <w:shd w:val="clear" w:color="auto" w:fill="FDFDFD"/>
        </w:rPr>
        <w:t>слов</w:t>
      </w:r>
      <w:r w:rsidRPr="00825AA1">
        <w:rPr>
          <w:sz w:val="28"/>
          <w:szCs w:val="28"/>
          <w:shd w:val="clear" w:color="auto" w:fill="FDFDFD"/>
        </w:rPr>
        <w:t>, звуков, </w:t>
      </w:r>
      <w:r w:rsidRPr="00825AA1">
        <w:rPr>
          <w:rStyle w:val="tooltip"/>
          <w:sz w:val="28"/>
          <w:szCs w:val="28"/>
          <w:shd w:val="clear" w:color="auto" w:fill="FDFDFD"/>
        </w:rPr>
        <w:t>тирад</w:t>
      </w:r>
      <w:r w:rsidRPr="00825AA1">
        <w:rPr>
          <w:sz w:val="28"/>
          <w:szCs w:val="28"/>
          <w:shd w:val="clear" w:color="auto" w:fill="FDFDFD"/>
        </w:rPr>
        <w:t xml:space="preserve">, темпу речи, речевому слуху. </w:t>
      </w:r>
    </w:p>
    <w:p w:rsidR="00A67C94" w:rsidRDefault="00EA2C26" w:rsidP="00A67C94">
      <w:pPr>
        <w:pStyle w:val="a3"/>
        <w:spacing w:before="0" w:beforeAutospacing="0" w:after="0"/>
        <w:ind w:right="-426"/>
        <w:jc w:val="both"/>
        <w:rPr>
          <w:sz w:val="28"/>
          <w:szCs w:val="28"/>
          <w:shd w:val="clear" w:color="auto" w:fill="FDFDFD"/>
        </w:rPr>
      </w:pPr>
      <w:r w:rsidRPr="00825AA1">
        <w:rPr>
          <w:sz w:val="28"/>
          <w:szCs w:val="28"/>
          <w:shd w:val="clear" w:color="auto" w:fill="FDFDFD"/>
        </w:rPr>
        <w:t xml:space="preserve">В дидактических играх развиваются мышление, </w:t>
      </w:r>
      <w:proofErr w:type="gramStart"/>
      <w:r w:rsidRPr="00825AA1">
        <w:rPr>
          <w:sz w:val="28"/>
          <w:szCs w:val="28"/>
          <w:shd w:val="clear" w:color="auto" w:fill="FDFDFD"/>
        </w:rPr>
        <w:t>память, </w:t>
      </w:r>
      <w:r w:rsidR="004B2521" w:rsidRPr="00825AA1">
        <w:rPr>
          <w:sz w:val="28"/>
          <w:szCs w:val="28"/>
          <w:shd w:val="clear" w:color="auto" w:fill="FDFDFD"/>
        </w:rPr>
        <w:t xml:space="preserve"> наблюдательность</w:t>
      </w:r>
      <w:proofErr w:type="gramEnd"/>
      <w:r w:rsidR="004B2521" w:rsidRPr="00825AA1">
        <w:rPr>
          <w:sz w:val="28"/>
          <w:szCs w:val="28"/>
          <w:shd w:val="clear" w:color="auto" w:fill="FDFDFD"/>
        </w:rPr>
        <w:t xml:space="preserve"> </w:t>
      </w:r>
      <w:r w:rsidRPr="00825AA1">
        <w:rPr>
          <w:sz w:val="28"/>
          <w:szCs w:val="28"/>
          <w:shd w:val="clear" w:color="auto" w:fill="FDFDFD"/>
        </w:rPr>
        <w:t>- </w:t>
      </w:r>
      <w:r w:rsidRPr="00825AA1">
        <w:rPr>
          <w:rStyle w:val="tooltip"/>
          <w:sz w:val="28"/>
          <w:szCs w:val="28"/>
          <w:shd w:val="clear" w:color="auto" w:fill="FDFDFD"/>
        </w:rPr>
        <w:t>нужные</w:t>
      </w:r>
      <w:r w:rsidRPr="00825AA1">
        <w:rPr>
          <w:sz w:val="28"/>
          <w:szCs w:val="28"/>
          <w:shd w:val="clear" w:color="auto" w:fill="FDFDFD"/>
        </w:rPr>
        <w:t> </w:t>
      </w:r>
      <w:r w:rsidRPr="00825AA1">
        <w:rPr>
          <w:rStyle w:val="tooltip"/>
          <w:sz w:val="28"/>
          <w:szCs w:val="28"/>
          <w:shd w:val="clear" w:color="auto" w:fill="FDFDFD"/>
        </w:rPr>
        <w:t>составляющие</w:t>
      </w:r>
      <w:r w:rsidRPr="00825AA1">
        <w:rPr>
          <w:sz w:val="28"/>
          <w:szCs w:val="28"/>
          <w:shd w:val="clear" w:color="auto" w:fill="FDFDFD"/>
        </w:rPr>
        <w:t> для </w:t>
      </w:r>
      <w:r w:rsidRPr="00825AA1">
        <w:rPr>
          <w:rStyle w:val="tooltip"/>
          <w:sz w:val="28"/>
          <w:szCs w:val="28"/>
          <w:shd w:val="clear" w:color="auto" w:fill="FDFDFD"/>
        </w:rPr>
        <w:t>полновесного</w:t>
      </w:r>
      <w:r w:rsidRPr="00825AA1">
        <w:rPr>
          <w:sz w:val="28"/>
          <w:szCs w:val="28"/>
          <w:shd w:val="clear" w:color="auto" w:fill="FDFDFD"/>
        </w:rPr>
        <w:t> </w:t>
      </w:r>
      <w:r w:rsidRPr="00825AA1">
        <w:rPr>
          <w:rStyle w:val="tooltip"/>
          <w:sz w:val="28"/>
          <w:szCs w:val="28"/>
          <w:shd w:val="clear" w:color="auto" w:fill="FDFDFD"/>
        </w:rPr>
        <w:t>становления</w:t>
      </w:r>
      <w:r w:rsidRPr="00825AA1">
        <w:rPr>
          <w:sz w:val="28"/>
          <w:szCs w:val="28"/>
          <w:shd w:val="clear" w:color="auto" w:fill="FDFDFD"/>
        </w:rPr>
        <w:t> речи </w:t>
      </w:r>
      <w:r w:rsidRPr="00825AA1">
        <w:rPr>
          <w:rStyle w:val="tooltip"/>
          <w:sz w:val="28"/>
          <w:szCs w:val="28"/>
          <w:shd w:val="clear" w:color="auto" w:fill="FDFDFD"/>
        </w:rPr>
        <w:t>ребят</w:t>
      </w:r>
      <w:r w:rsidR="00825AA1" w:rsidRPr="00825AA1">
        <w:rPr>
          <w:sz w:val="28"/>
          <w:szCs w:val="28"/>
          <w:shd w:val="clear" w:color="auto" w:fill="FDFDFD"/>
        </w:rPr>
        <w:t> дошкольного возраста. Игра–</w:t>
      </w:r>
      <w:r w:rsidRPr="00825AA1">
        <w:rPr>
          <w:sz w:val="28"/>
          <w:szCs w:val="28"/>
          <w:shd w:val="clear" w:color="auto" w:fill="FDFDFD"/>
        </w:rPr>
        <w:t>из тех </w:t>
      </w:r>
      <w:r w:rsidRPr="00825AA1">
        <w:rPr>
          <w:rStyle w:val="tooltip"/>
          <w:sz w:val="28"/>
          <w:szCs w:val="28"/>
          <w:shd w:val="clear" w:color="auto" w:fill="FDFDFD"/>
        </w:rPr>
        <w:t>обликов</w:t>
      </w:r>
      <w:r w:rsidRPr="00825AA1">
        <w:rPr>
          <w:sz w:val="28"/>
          <w:szCs w:val="28"/>
          <w:shd w:val="clear" w:color="auto" w:fill="FDFDFD"/>
        </w:rPr>
        <w:t> детской </w:t>
      </w:r>
      <w:r w:rsidRPr="00825AA1">
        <w:rPr>
          <w:rStyle w:val="tooltip"/>
          <w:sz w:val="28"/>
          <w:szCs w:val="28"/>
          <w:shd w:val="clear" w:color="auto" w:fill="FDFDFD"/>
        </w:rPr>
        <w:t>работы</w:t>
      </w:r>
      <w:r w:rsidRPr="00825AA1">
        <w:rPr>
          <w:sz w:val="28"/>
          <w:szCs w:val="28"/>
          <w:shd w:val="clear" w:color="auto" w:fill="FDFDFD"/>
        </w:rPr>
        <w:t>, которые </w:t>
      </w:r>
      <w:r w:rsidRPr="00825AA1">
        <w:rPr>
          <w:rStyle w:val="tooltip"/>
          <w:sz w:val="28"/>
          <w:szCs w:val="28"/>
          <w:shd w:val="clear" w:color="auto" w:fill="FDFDFD"/>
        </w:rPr>
        <w:t>применяются</w:t>
      </w:r>
      <w:r w:rsidRPr="00825AA1">
        <w:rPr>
          <w:sz w:val="28"/>
          <w:szCs w:val="28"/>
          <w:shd w:val="clear" w:color="auto" w:fill="FDFDFD"/>
        </w:rPr>
        <w:t> </w:t>
      </w:r>
      <w:r w:rsidR="004B2521" w:rsidRPr="00825AA1">
        <w:rPr>
          <w:rStyle w:val="tooltip"/>
          <w:sz w:val="28"/>
          <w:szCs w:val="28"/>
          <w:shd w:val="clear" w:color="auto" w:fill="FDFDFD"/>
        </w:rPr>
        <w:t>дошкольными работниками</w:t>
      </w:r>
      <w:r w:rsidR="004B2521" w:rsidRPr="00825AA1">
        <w:rPr>
          <w:sz w:val="28"/>
          <w:szCs w:val="28"/>
          <w:shd w:val="clear" w:color="auto" w:fill="FDFDFD"/>
        </w:rPr>
        <w:t> в целях воспитания детей.</w:t>
      </w:r>
      <w:r w:rsidRPr="00825AA1">
        <w:rPr>
          <w:sz w:val="28"/>
          <w:szCs w:val="28"/>
        </w:rPr>
        <w:br/>
      </w:r>
      <w:r w:rsidRPr="00825AA1">
        <w:rPr>
          <w:rStyle w:val="tooltip"/>
          <w:sz w:val="28"/>
          <w:szCs w:val="28"/>
          <w:shd w:val="clear" w:color="auto" w:fill="FDFDFD"/>
        </w:rPr>
        <w:t>Гениальный</w:t>
      </w:r>
      <w:r w:rsidRPr="00825AA1">
        <w:rPr>
          <w:sz w:val="28"/>
          <w:szCs w:val="28"/>
          <w:shd w:val="clear" w:color="auto" w:fill="FDFDFD"/>
        </w:rPr>
        <w:t> </w:t>
      </w:r>
      <w:r w:rsidRPr="00825AA1">
        <w:rPr>
          <w:rStyle w:val="tooltip"/>
          <w:sz w:val="28"/>
          <w:szCs w:val="28"/>
          <w:shd w:val="clear" w:color="auto" w:fill="FDFDFD"/>
        </w:rPr>
        <w:t>преподаватель</w:t>
      </w:r>
      <w:r w:rsidRPr="00825AA1">
        <w:rPr>
          <w:sz w:val="28"/>
          <w:szCs w:val="28"/>
          <w:shd w:val="clear" w:color="auto" w:fill="FDFDFD"/>
        </w:rPr>
        <w:t> Н.К. Крупская, </w:t>
      </w:r>
      <w:r w:rsidR="00825AA1">
        <w:rPr>
          <w:rStyle w:val="tooltip"/>
          <w:sz w:val="28"/>
          <w:szCs w:val="28"/>
          <w:shd w:val="clear" w:color="auto" w:fill="FDFDFD"/>
        </w:rPr>
        <w:t>выделяя</w:t>
      </w:r>
      <w:r w:rsidRPr="00825AA1">
        <w:rPr>
          <w:sz w:val="28"/>
          <w:szCs w:val="28"/>
          <w:shd w:val="clear" w:color="auto" w:fill="FDFDFD"/>
        </w:rPr>
        <w:t> особенности детских игр, писала: «Игра есть </w:t>
      </w:r>
      <w:r w:rsidR="004B2521" w:rsidRPr="00825AA1">
        <w:rPr>
          <w:rStyle w:val="tooltip"/>
          <w:sz w:val="28"/>
          <w:szCs w:val="28"/>
          <w:shd w:val="clear" w:color="auto" w:fill="FDFDFD"/>
        </w:rPr>
        <w:t xml:space="preserve">потребность </w:t>
      </w:r>
      <w:r w:rsidRPr="00825AA1">
        <w:rPr>
          <w:sz w:val="28"/>
          <w:szCs w:val="28"/>
          <w:shd w:val="clear" w:color="auto" w:fill="FDFDFD"/>
        </w:rPr>
        <w:t xml:space="preserve">детского </w:t>
      </w:r>
      <w:proofErr w:type="gramStart"/>
      <w:r w:rsidRPr="00825AA1">
        <w:rPr>
          <w:sz w:val="28"/>
          <w:szCs w:val="28"/>
          <w:shd w:val="clear" w:color="auto" w:fill="FDFDFD"/>
        </w:rPr>
        <w:t>организма .В</w:t>
      </w:r>
      <w:proofErr w:type="gramEnd"/>
      <w:r w:rsidRPr="00825AA1">
        <w:rPr>
          <w:sz w:val="28"/>
          <w:szCs w:val="28"/>
          <w:shd w:val="clear" w:color="auto" w:fill="FDFDFD"/>
        </w:rPr>
        <w:t> </w:t>
      </w:r>
      <w:r w:rsidRPr="00825AA1">
        <w:rPr>
          <w:rStyle w:val="tooltip"/>
          <w:sz w:val="28"/>
          <w:szCs w:val="28"/>
          <w:shd w:val="clear" w:color="auto" w:fill="FDFDFD"/>
        </w:rPr>
        <w:t>ирге</w:t>
      </w:r>
      <w:r w:rsidRPr="00825AA1">
        <w:rPr>
          <w:sz w:val="28"/>
          <w:szCs w:val="28"/>
          <w:shd w:val="clear" w:color="auto" w:fill="FDFDFD"/>
        </w:rPr>
        <w:t> развиваются </w:t>
      </w:r>
      <w:r w:rsidRPr="00825AA1">
        <w:rPr>
          <w:rStyle w:val="tooltip"/>
          <w:sz w:val="28"/>
          <w:szCs w:val="28"/>
          <w:shd w:val="clear" w:color="auto" w:fill="FDFDFD"/>
        </w:rPr>
        <w:t>физиологические</w:t>
      </w:r>
      <w:r w:rsidRPr="00825AA1">
        <w:rPr>
          <w:sz w:val="28"/>
          <w:szCs w:val="28"/>
          <w:shd w:val="clear" w:color="auto" w:fill="FDFDFD"/>
        </w:rPr>
        <w:t> силы </w:t>
      </w:r>
      <w:r w:rsidRPr="00825AA1">
        <w:rPr>
          <w:rStyle w:val="tooltip"/>
          <w:sz w:val="28"/>
          <w:szCs w:val="28"/>
          <w:shd w:val="clear" w:color="auto" w:fill="FDFDFD"/>
        </w:rPr>
        <w:t>малыша</w:t>
      </w:r>
      <w:r w:rsidRPr="00825AA1">
        <w:rPr>
          <w:sz w:val="28"/>
          <w:szCs w:val="28"/>
          <w:shd w:val="clear" w:color="auto" w:fill="FDFDFD"/>
        </w:rPr>
        <w:t>, тверже делается рука, гибче </w:t>
      </w:r>
      <w:r w:rsidR="004B2521" w:rsidRPr="00825AA1">
        <w:rPr>
          <w:rStyle w:val="tooltip"/>
          <w:sz w:val="28"/>
          <w:szCs w:val="28"/>
          <w:shd w:val="clear" w:color="auto" w:fill="FDFDFD"/>
        </w:rPr>
        <w:t>тело</w:t>
      </w:r>
      <w:r w:rsidR="00B906AD">
        <w:rPr>
          <w:sz w:val="28"/>
          <w:szCs w:val="28"/>
          <w:shd w:val="clear" w:color="auto" w:fill="FDFDFD"/>
        </w:rPr>
        <w:t>,  развивае</w:t>
      </w:r>
      <w:r w:rsidRPr="00825AA1">
        <w:rPr>
          <w:sz w:val="28"/>
          <w:szCs w:val="28"/>
          <w:shd w:val="clear" w:color="auto" w:fill="FDFDFD"/>
        </w:rPr>
        <w:t>тся </w:t>
      </w:r>
      <w:r w:rsidRPr="00825AA1">
        <w:rPr>
          <w:rStyle w:val="tooltip"/>
          <w:sz w:val="28"/>
          <w:szCs w:val="28"/>
          <w:shd w:val="clear" w:color="auto" w:fill="FDFDFD"/>
        </w:rPr>
        <w:t>смекалка</w:t>
      </w:r>
      <w:r w:rsidRPr="00825AA1">
        <w:rPr>
          <w:sz w:val="28"/>
          <w:szCs w:val="28"/>
          <w:shd w:val="clear" w:color="auto" w:fill="FDFDFD"/>
        </w:rPr>
        <w:t>, находчивость, инициатива. В </w:t>
      </w:r>
      <w:r w:rsidRPr="00825AA1">
        <w:rPr>
          <w:rStyle w:val="tooltip"/>
          <w:sz w:val="28"/>
          <w:szCs w:val="28"/>
          <w:shd w:val="clear" w:color="auto" w:fill="FDFDFD"/>
        </w:rPr>
        <w:t>ирге</w:t>
      </w:r>
      <w:r w:rsidRPr="00825AA1">
        <w:rPr>
          <w:sz w:val="28"/>
          <w:szCs w:val="28"/>
          <w:shd w:val="clear" w:color="auto" w:fill="FDFDFD"/>
        </w:rPr>
        <w:t> вырабатываются у </w:t>
      </w:r>
      <w:r w:rsidRPr="00825AA1">
        <w:rPr>
          <w:rStyle w:val="tooltip"/>
          <w:sz w:val="28"/>
          <w:szCs w:val="28"/>
          <w:shd w:val="clear" w:color="auto" w:fill="FDFDFD"/>
        </w:rPr>
        <w:t>детей</w:t>
      </w:r>
      <w:r w:rsidRPr="00825AA1">
        <w:rPr>
          <w:sz w:val="28"/>
          <w:szCs w:val="28"/>
          <w:shd w:val="clear" w:color="auto" w:fill="FDFDFD"/>
        </w:rPr>
        <w:t> организационные </w:t>
      </w:r>
      <w:r w:rsidRPr="00825AA1">
        <w:rPr>
          <w:rStyle w:val="tooltip"/>
          <w:sz w:val="28"/>
          <w:szCs w:val="28"/>
          <w:shd w:val="clear" w:color="auto" w:fill="FDFDFD"/>
        </w:rPr>
        <w:t>способности</w:t>
      </w:r>
      <w:r w:rsidRPr="00825AA1">
        <w:rPr>
          <w:sz w:val="28"/>
          <w:szCs w:val="28"/>
          <w:shd w:val="clear" w:color="auto" w:fill="FDFDFD"/>
        </w:rPr>
        <w:t>, развива</w:t>
      </w:r>
      <w:r w:rsidR="004B2521" w:rsidRPr="00825AA1">
        <w:rPr>
          <w:sz w:val="28"/>
          <w:szCs w:val="28"/>
          <w:shd w:val="clear" w:color="auto" w:fill="FDFDFD"/>
        </w:rPr>
        <w:t>ется</w:t>
      </w:r>
      <w:r w:rsidRPr="00825AA1">
        <w:rPr>
          <w:sz w:val="28"/>
          <w:szCs w:val="28"/>
          <w:shd w:val="clear" w:color="auto" w:fill="FDFDFD"/>
        </w:rPr>
        <w:t> </w:t>
      </w:r>
      <w:r w:rsidR="004B2521" w:rsidRPr="00825AA1">
        <w:rPr>
          <w:rStyle w:val="tooltip"/>
          <w:sz w:val="28"/>
          <w:szCs w:val="28"/>
          <w:shd w:val="clear" w:color="auto" w:fill="FDFDFD"/>
        </w:rPr>
        <w:t>выдержка</w:t>
      </w:r>
      <w:r w:rsidR="004B2521" w:rsidRPr="00825AA1">
        <w:rPr>
          <w:sz w:val="28"/>
          <w:szCs w:val="28"/>
          <w:shd w:val="clear" w:color="auto" w:fill="FDFDFD"/>
        </w:rPr>
        <w:t xml:space="preserve">. </w:t>
      </w:r>
      <w:r w:rsidR="004B2521" w:rsidRPr="00F12AE6">
        <w:rPr>
          <w:rStyle w:val="tooltip"/>
          <w:sz w:val="28"/>
          <w:szCs w:val="28"/>
          <w:shd w:val="clear" w:color="auto" w:fill="FDFDFD"/>
        </w:rPr>
        <w:t xml:space="preserve">Еще один известные педагог </w:t>
      </w:r>
      <w:r w:rsidRPr="00F12AE6">
        <w:rPr>
          <w:sz w:val="28"/>
          <w:szCs w:val="28"/>
          <w:shd w:val="clear" w:color="auto" w:fill="FDFDFD"/>
        </w:rPr>
        <w:t>Е.И. Тихеева высоко ценила дидактическую игру, ее роль в ознакомлении </w:t>
      </w:r>
      <w:r w:rsidRPr="00F12AE6">
        <w:rPr>
          <w:rStyle w:val="tooltip"/>
          <w:sz w:val="28"/>
          <w:szCs w:val="28"/>
          <w:shd w:val="clear" w:color="auto" w:fill="FDFDFD"/>
        </w:rPr>
        <w:t>ребят</w:t>
      </w:r>
      <w:r w:rsidR="00825AA1" w:rsidRPr="00F12AE6">
        <w:rPr>
          <w:sz w:val="28"/>
          <w:szCs w:val="28"/>
          <w:shd w:val="clear" w:color="auto" w:fill="FDFDFD"/>
        </w:rPr>
        <w:t xml:space="preserve"> с </w:t>
      </w:r>
      <w:r w:rsidRPr="00F12AE6">
        <w:rPr>
          <w:sz w:val="28"/>
          <w:szCs w:val="28"/>
          <w:shd w:val="clear" w:color="auto" w:fill="FDFDFD"/>
        </w:rPr>
        <w:t>предметами, </w:t>
      </w:r>
      <w:r w:rsidR="00825AA1" w:rsidRPr="00F12AE6">
        <w:rPr>
          <w:rStyle w:val="tooltip"/>
          <w:sz w:val="28"/>
          <w:szCs w:val="28"/>
          <w:shd w:val="clear" w:color="auto" w:fill="FDFDFD"/>
        </w:rPr>
        <w:t>явлениями</w:t>
      </w:r>
      <w:r w:rsidRPr="00F12AE6">
        <w:rPr>
          <w:sz w:val="28"/>
          <w:szCs w:val="28"/>
          <w:shd w:val="clear" w:color="auto" w:fill="FDFDFD"/>
        </w:rPr>
        <w:t> жизни. </w:t>
      </w:r>
      <w:r w:rsidR="00F12AE6" w:rsidRPr="00F12AE6">
        <w:rPr>
          <w:rStyle w:val="tooltip"/>
          <w:sz w:val="28"/>
          <w:szCs w:val="28"/>
          <w:shd w:val="clear" w:color="auto" w:fill="FDFDFD"/>
        </w:rPr>
        <w:t>Особенно</w:t>
      </w:r>
      <w:r w:rsidRPr="00F12AE6">
        <w:rPr>
          <w:sz w:val="28"/>
          <w:szCs w:val="28"/>
          <w:shd w:val="clear" w:color="auto" w:fill="FDFDFD"/>
        </w:rPr>
        <w:t> она </w:t>
      </w:r>
      <w:r w:rsidR="00F12AE6" w:rsidRPr="00F12AE6">
        <w:rPr>
          <w:rStyle w:val="tooltip"/>
          <w:sz w:val="28"/>
          <w:szCs w:val="28"/>
          <w:shd w:val="clear" w:color="auto" w:fill="FDFDFD"/>
        </w:rPr>
        <w:t>делала акцент на</w:t>
      </w:r>
      <w:r w:rsidR="00F12AE6" w:rsidRPr="00F12AE6">
        <w:rPr>
          <w:sz w:val="28"/>
          <w:szCs w:val="28"/>
          <w:shd w:val="clear" w:color="auto" w:fill="FDFDFD"/>
        </w:rPr>
        <w:t> обучение</w:t>
      </w:r>
      <w:r w:rsidRPr="00F12AE6">
        <w:rPr>
          <w:sz w:val="28"/>
          <w:szCs w:val="28"/>
          <w:shd w:val="clear" w:color="auto" w:fill="FDFDFD"/>
        </w:rPr>
        <w:t xml:space="preserve"> родному языку. </w:t>
      </w:r>
      <w:r w:rsidR="00F12AE6" w:rsidRPr="00F12AE6">
        <w:rPr>
          <w:rStyle w:val="tooltip"/>
          <w:sz w:val="28"/>
          <w:szCs w:val="28"/>
          <w:shd w:val="clear" w:color="auto" w:fill="FDFDFD"/>
        </w:rPr>
        <w:t>Воспитание, обучение</w:t>
      </w:r>
      <w:r w:rsidRPr="00F12AE6">
        <w:rPr>
          <w:sz w:val="28"/>
          <w:szCs w:val="28"/>
          <w:shd w:val="clear" w:color="auto" w:fill="FDFDFD"/>
        </w:rPr>
        <w:t> и игровая </w:t>
      </w:r>
      <w:r w:rsidRPr="00F12AE6">
        <w:rPr>
          <w:rStyle w:val="tooltip"/>
          <w:sz w:val="28"/>
          <w:szCs w:val="28"/>
          <w:shd w:val="clear" w:color="auto" w:fill="FDFDFD"/>
        </w:rPr>
        <w:t>работа</w:t>
      </w:r>
      <w:r w:rsidRPr="00F12AE6">
        <w:rPr>
          <w:sz w:val="28"/>
          <w:szCs w:val="28"/>
          <w:shd w:val="clear" w:color="auto" w:fill="FDFDFD"/>
        </w:rPr>
        <w:t> как </w:t>
      </w:r>
      <w:r w:rsidRPr="00F12AE6">
        <w:rPr>
          <w:rStyle w:val="tooltip"/>
          <w:sz w:val="28"/>
          <w:szCs w:val="28"/>
          <w:shd w:val="clear" w:color="auto" w:fill="FDFDFD"/>
        </w:rPr>
        <w:t>конфигурация</w:t>
      </w:r>
      <w:r w:rsidRPr="00F12AE6">
        <w:rPr>
          <w:sz w:val="28"/>
          <w:szCs w:val="28"/>
          <w:shd w:val="clear" w:color="auto" w:fill="FDFDFD"/>
        </w:rPr>
        <w:t> </w:t>
      </w:r>
      <w:r w:rsidRPr="00F12AE6">
        <w:rPr>
          <w:rStyle w:val="tooltip"/>
          <w:sz w:val="28"/>
          <w:szCs w:val="28"/>
          <w:shd w:val="clear" w:color="auto" w:fill="FDFDFD"/>
        </w:rPr>
        <w:t>изучения</w:t>
      </w:r>
      <w:r w:rsidRPr="00F12AE6">
        <w:rPr>
          <w:sz w:val="28"/>
          <w:szCs w:val="28"/>
          <w:shd w:val="clear" w:color="auto" w:fill="FDFDFD"/>
        </w:rPr>
        <w:t> в детском саду </w:t>
      </w:r>
      <w:r w:rsidRPr="00F12AE6">
        <w:rPr>
          <w:rStyle w:val="tooltip"/>
          <w:sz w:val="28"/>
          <w:szCs w:val="28"/>
          <w:shd w:val="clear" w:color="auto" w:fill="FDFDFD"/>
        </w:rPr>
        <w:t>ориентирована</w:t>
      </w:r>
      <w:r w:rsidRPr="00F12AE6">
        <w:rPr>
          <w:sz w:val="28"/>
          <w:szCs w:val="28"/>
          <w:shd w:val="clear" w:color="auto" w:fill="FDFDFD"/>
        </w:rPr>
        <w:t> на </w:t>
      </w:r>
      <w:r w:rsidRPr="00F12AE6">
        <w:rPr>
          <w:rStyle w:val="tooltip"/>
          <w:sz w:val="28"/>
          <w:szCs w:val="28"/>
          <w:shd w:val="clear" w:color="auto" w:fill="FDFDFD"/>
        </w:rPr>
        <w:t>становление</w:t>
      </w:r>
      <w:r w:rsidRPr="00F12AE6">
        <w:rPr>
          <w:sz w:val="28"/>
          <w:szCs w:val="28"/>
          <w:shd w:val="clear" w:color="auto" w:fill="FDFDFD"/>
        </w:rPr>
        <w:t> у </w:t>
      </w:r>
      <w:r w:rsidRPr="00F12AE6">
        <w:rPr>
          <w:rStyle w:val="tooltip"/>
          <w:sz w:val="28"/>
          <w:szCs w:val="28"/>
          <w:shd w:val="clear" w:color="auto" w:fill="FDFDFD"/>
        </w:rPr>
        <w:t>ребят</w:t>
      </w:r>
      <w:r w:rsidRPr="00F12AE6">
        <w:rPr>
          <w:sz w:val="28"/>
          <w:szCs w:val="28"/>
          <w:shd w:val="clear" w:color="auto" w:fill="FDFDFD"/>
        </w:rPr>
        <w:t> </w:t>
      </w:r>
      <w:r w:rsidRPr="00F12AE6">
        <w:rPr>
          <w:rStyle w:val="tooltip"/>
          <w:sz w:val="28"/>
          <w:szCs w:val="28"/>
          <w:shd w:val="clear" w:color="auto" w:fill="FDFDFD"/>
        </w:rPr>
        <w:t>интереса</w:t>
      </w:r>
      <w:r w:rsidRPr="00F12AE6">
        <w:rPr>
          <w:sz w:val="28"/>
          <w:szCs w:val="28"/>
          <w:shd w:val="clear" w:color="auto" w:fill="FDFDFD"/>
        </w:rPr>
        <w:t>, наблюдательности, запоминания и припоминания, </w:t>
      </w:r>
      <w:r w:rsidRPr="00F12AE6">
        <w:rPr>
          <w:rStyle w:val="tooltip"/>
          <w:sz w:val="28"/>
          <w:szCs w:val="28"/>
          <w:shd w:val="clear" w:color="auto" w:fill="FDFDFD"/>
        </w:rPr>
        <w:t>сопоставления</w:t>
      </w:r>
      <w:r w:rsidRPr="00F12AE6">
        <w:rPr>
          <w:sz w:val="28"/>
          <w:szCs w:val="28"/>
          <w:shd w:val="clear" w:color="auto" w:fill="FDFDFD"/>
        </w:rPr>
        <w:t xml:space="preserve">, форм </w:t>
      </w:r>
      <w:proofErr w:type="spellStart"/>
      <w:r w:rsidRPr="00F12AE6">
        <w:rPr>
          <w:sz w:val="28"/>
          <w:szCs w:val="28"/>
          <w:shd w:val="clear" w:color="auto" w:fill="FDFDFD"/>
        </w:rPr>
        <w:t>аналитико</w:t>
      </w:r>
      <w:proofErr w:type="spellEnd"/>
      <w:r w:rsidRPr="00F12AE6">
        <w:rPr>
          <w:sz w:val="28"/>
          <w:szCs w:val="28"/>
          <w:shd w:val="clear" w:color="auto" w:fill="FDFDFD"/>
        </w:rPr>
        <w:t xml:space="preserve"> - синтетической </w:t>
      </w:r>
      <w:r w:rsidR="00F12AE6" w:rsidRPr="00F12AE6">
        <w:rPr>
          <w:rStyle w:val="tooltip"/>
          <w:sz w:val="28"/>
          <w:szCs w:val="28"/>
          <w:shd w:val="clear" w:color="auto" w:fill="FDFDFD"/>
        </w:rPr>
        <w:t>деятельности</w:t>
      </w:r>
      <w:r w:rsidRPr="00F12AE6">
        <w:rPr>
          <w:sz w:val="28"/>
          <w:szCs w:val="28"/>
          <w:shd w:val="clear" w:color="auto" w:fill="FDFDFD"/>
        </w:rPr>
        <w:t>, </w:t>
      </w:r>
      <w:r w:rsidR="00F12AE6" w:rsidRPr="00F12AE6">
        <w:rPr>
          <w:rStyle w:val="tooltip"/>
          <w:sz w:val="28"/>
          <w:szCs w:val="28"/>
          <w:shd w:val="clear" w:color="auto" w:fill="FDFDFD"/>
        </w:rPr>
        <w:t>развитие фантазии</w:t>
      </w:r>
      <w:r w:rsidRPr="00F12AE6">
        <w:rPr>
          <w:sz w:val="28"/>
          <w:szCs w:val="28"/>
          <w:shd w:val="clear" w:color="auto" w:fill="FDFDFD"/>
        </w:rPr>
        <w:t>, </w:t>
      </w:r>
      <w:r w:rsidRPr="00F12AE6">
        <w:rPr>
          <w:rStyle w:val="tooltip"/>
          <w:sz w:val="28"/>
          <w:szCs w:val="28"/>
          <w:shd w:val="clear" w:color="auto" w:fill="FDFDFD"/>
        </w:rPr>
        <w:t>становления</w:t>
      </w:r>
      <w:r w:rsidRPr="00F12AE6">
        <w:rPr>
          <w:sz w:val="28"/>
          <w:szCs w:val="28"/>
          <w:shd w:val="clear" w:color="auto" w:fill="FDFDFD"/>
        </w:rPr>
        <w:t> речи, любознательности и познавательных интересов, </w:t>
      </w:r>
      <w:r w:rsidRPr="00F12AE6">
        <w:rPr>
          <w:rStyle w:val="tooltip"/>
          <w:sz w:val="28"/>
          <w:szCs w:val="28"/>
          <w:shd w:val="clear" w:color="auto" w:fill="FDFDFD"/>
        </w:rPr>
        <w:t>ориентирована</w:t>
      </w:r>
      <w:r w:rsidRPr="00F12AE6">
        <w:rPr>
          <w:sz w:val="28"/>
          <w:szCs w:val="28"/>
          <w:shd w:val="clear" w:color="auto" w:fill="FDFDFD"/>
        </w:rPr>
        <w:t> </w:t>
      </w:r>
      <w:r w:rsidRPr="00F12AE6">
        <w:rPr>
          <w:rStyle w:val="tooltip"/>
          <w:sz w:val="28"/>
          <w:szCs w:val="28"/>
          <w:shd w:val="clear" w:color="auto" w:fill="FDFDFD"/>
        </w:rPr>
        <w:t>еще</w:t>
      </w:r>
      <w:r w:rsidRPr="00F12AE6">
        <w:rPr>
          <w:sz w:val="28"/>
          <w:szCs w:val="28"/>
          <w:shd w:val="clear" w:color="auto" w:fill="FDFDFD"/>
        </w:rPr>
        <w:t> на </w:t>
      </w:r>
      <w:proofErr w:type="gramStart"/>
      <w:r w:rsidR="00F12AE6" w:rsidRPr="00F12AE6">
        <w:rPr>
          <w:rStyle w:val="tooltip"/>
          <w:sz w:val="28"/>
          <w:szCs w:val="28"/>
          <w:shd w:val="clear" w:color="auto" w:fill="FDFDFD"/>
        </w:rPr>
        <w:t xml:space="preserve">решение </w:t>
      </w:r>
      <w:r w:rsidRPr="00F12AE6">
        <w:rPr>
          <w:sz w:val="28"/>
          <w:szCs w:val="28"/>
          <w:shd w:val="clear" w:color="auto" w:fill="FDFDFD"/>
        </w:rPr>
        <w:t> задач</w:t>
      </w:r>
      <w:proofErr w:type="gramEnd"/>
      <w:r w:rsidRPr="00F12AE6">
        <w:rPr>
          <w:sz w:val="28"/>
          <w:szCs w:val="28"/>
          <w:shd w:val="clear" w:color="auto" w:fill="FDFDFD"/>
        </w:rPr>
        <w:t xml:space="preserve"> нравственного и эстетического воспитания. </w:t>
      </w:r>
    </w:p>
    <w:p w:rsidR="00147B5C" w:rsidRPr="00834228" w:rsidRDefault="00A67C94" w:rsidP="00834228">
      <w:pPr>
        <w:pStyle w:val="a3"/>
        <w:spacing w:before="0" w:beforeAutospacing="0" w:after="0"/>
        <w:ind w:right="-426"/>
        <w:jc w:val="both"/>
        <w:rPr>
          <w:i/>
          <w:color w:val="111111"/>
          <w:sz w:val="28"/>
          <w:szCs w:val="28"/>
          <w:u w:val="single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 xml:space="preserve">       В педагогике в основу</w:t>
      </w:r>
      <w:r w:rsidR="00C84E3F" w:rsidRPr="00C84E3F">
        <w:rPr>
          <w:color w:val="111111"/>
          <w:sz w:val="28"/>
          <w:szCs w:val="28"/>
          <w:shd w:val="clear" w:color="auto" w:fill="FFFFFF"/>
        </w:rPr>
        <w:t xml:space="preserve"> теории игры как в</w:t>
      </w:r>
      <w:r w:rsidR="0037162F">
        <w:rPr>
          <w:color w:val="111111"/>
          <w:sz w:val="28"/>
          <w:szCs w:val="28"/>
          <w:shd w:val="clear" w:color="auto" w:fill="FFFFFF"/>
        </w:rPr>
        <w:t xml:space="preserve">ажнейшего средства </w:t>
      </w:r>
      <w:proofErr w:type="gramStart"/>
      <w:r w:rsidR="0037162F">
        <w:rPr>
          <w:color w:val="111111"/>
          <w:sz w:val="28"/>
          <w:szCs w:val="28"/>
          <w:shd w:val="clear" w:color="auto" w:fill="FFFFFF"/>
        </w:rPr>
        <w:t>всеобъемлющего  воспитания</w:t>
      </w:r>
      <w:proofErr w:type="gramEnd"/>
      <w:r w:rsidR="0037162F">
        <w:rPr>
          <w:color w:val="111111"/>
          <w:sz w:val="28"/>
          <w:szCs w:val="28"/>
          <w:shd w:val="clear" w:color="auto" w:fill="FFFFFF"/>
        </w:rPr>
        <w:t xml:space="preserve"> малышей заложили изыскания</w:t>
      </w:r>
      <w:r w:rsidR="00C84E3F" w:rsidRPr="00C84E3F">
        <w:rPr>
          <w:color w:val="111111"/>
          <w:sz w:val="28"/>
          <w:szCs w:val="28"/>
          <w:shd w:val="clear" w:color="auto" w:fill="FFFFFF"/>
        </w:rPr>
        <w:t xml:space="preserve"> таких ученых, как Е.А. </w:t>
      </w:r>
      <w:proofErr w:type="spellStart"/>
      <w:r w:rsidR="00C84E3F" w:rsidRPr="00C84E3F">
        <w:rPr>
          <w:color w:val="111111"/>
          <w:sz w:val="28"/>
          <w:szCs w:val="28"/>
          <w:shd w:val="clear" w:color="auto" w:fill="FFFFFF"/>
        </w:rPr>
        <w:t>Флерина</w:t>
      </w:r>
      <w:proofErr w:type="spellEnd"/>
      <w:r w:rsidR="00C84E3F" w:rsidRPr="00C84E3F">
        <w:rPr>
          <w:color w:val="111111"/>
          <w:sz w:val="28"/>
          <w:szCs w:val="28"/>
          <w:shd w:val="clear" w:color="auto" w:fill="FFFFFF"/>
        </w:rPr>
        <w:t>,</w:t>
      </w:r>
      <w:r w:rsidR="0037162F">
        <w:rPr>
          <w:color w:val="111111"/>
          <w:sz w:val="28"/>
          <w:szCs w:val="28"/>
          <w:shd w:val="clear" w:color="auto" w:fill="FFFFFF"/>
        </w:rPr>
        <w:t xml:space="preserve"> Е.А. Аркин,</w:t>
      </w:r>
      <w:r w:rsidR="00C84E3F" w:rsidRPr="00C84E3F">
        <w:rPr>
          <w:color w:val="111111"/>
          <w:sz w:val="28"/>
          <w:szCs w:val="28"/>
          <w:shd w:val="clear" w:color="auto" w:fill="FFFFFF"/>
        </w:rPr>
        <w:t xml:space="preserve">  Е.И. Тихее</w:t>
      </w:r>
      <w:r w:rsidR="0037162F">
        <w:rPr>
          <w:color w:val="111111"/>
          <w:sz w:val="28"/>
          <w:szCs w:val="28"/>
          <w:shd w:val="clear" w:color="auto" w:fill="FFFFFF"/>
        </w:rPr>
        <w:t>ва.</w:t>
      </w:r>
      <w:r w:rsidR="00C84E3F" w:rsidRPr="00C84E3F">
        <w:rPr>
          <w:color w:val="111111"/>
          <w:sz w:val="28"/>
          <w:szCs w:val="28"/>
          <w:shd w:val="clear" w:color="auto" w:fill="FFFFFF"/>
        </w:rPr>
        <w:t xml:space="preserve"> Позднее игре были посвящены работы Р.Я. </w:t>
      </w:r>
      <w:proofErr w:type="spellStart"/>
      <w:r w:rsidR="00C84E3F" w:rsidRPr="00C84E3F">
        <w:rPr>
          <w:color w:val="111111"/>
          <w:sz w:val="28"/>
          <w:szCs w:val="28"/>
          <w:shd w:val="clear" w:color="auto" w:fill="FFFFFF"/>
        </w:rPr>
        <w:t>Лехтман</w:t>
      </w:r>
      <w:proofErr w:type="spellEnd"/>
      <w:r w:rsidR="00C84E3F" w:rsidRPr="00C84E3F">
        <w:rPr>
          <w:color w:val="111111"/>
          <w:sz w:val="28"/>
          <w:szCs w:val="28"/>
          <w:shd w:val="clear" w:color="auto" w:fill="FFFFFF"/>
        </w:rPr>
        <w:t xml:space="preserve"> -Абрамович</w:t>
      </w:r>
      <w:r w:rsidR="0037162F">
        <w:rPr>
          <w:color w:val="111111"/>
          <w:sz w:val="28"/>
          <w:szCs w:val="28"/>
          <w:shd w:val="clear" w:color="auto" w:fill="FFFFFF"/>
        </w:rPr>
        <w:t>,</w:t>
      </w:r>
      <w:r w:rsidR="0037162F" w:rsidRPr="0037162F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37162F" w:rsidRPr="00C84E3F">
        <w:rPr>
          <w:color w:val="111111"/>
          <w:sz w:val="28"/>
          <w:szCs w:val="28"/>
          <w:shd w:val="clear" w:color="auto" w:fill="FFFFFF"/>
        </w:rPr>
        <w:t>Аксариной</w:t>
      </w:r>
      <w:proofErr w:type="spellEnd"/>
      <w:r w:rsidR="0037162F">
        <w:rPr>
          <w:color w:val="111111"/>
          <w:sz w:val="28"/>
          <w:szCs w:val="28"/>
          <w:shd w:val="clear" w:color="auto" w:fill="FFFFFF"/>
        </w:rPr>
        <w:t xml:space="preserve"> Ф.И, Фрадкиной, Н.М</w:t>
      </w:r>
      <w:r w:rsidR="00C84E3F" w:rsidRPr="00C84E3F">
        <w:rPr>
          <w:color w:val="111111"/>
          <w:sz w:val="28"/>
          <w:szCs w:val="28"/>
          <w:shd w:val="clear" w:color="auto" w:fill="FFFFFF"/>
        </w:rPr>
        <w:t xml:space="preserve">, А.П. Усовой, Д.В. </w:t>
      </w:r>
      <w:proofErr w:type="spellStart"/>
      <w:r w:rsidR="00C84E3F" w:rsidRPr="00C84E3F">
        <w:rPr>
          <w:color w:val="111111"/>
          <w:sz w:val="28"/>
          <w:szCs w:val="28"/>
          <w:shd w:val="clear" w:color="auto" w:fill="FFFFFF"/>
        </w:rPr>
        <w:t>Менджерицкой</w:t>
      </w:r>
      <w:proofErr w:type="spellEnd"/>
      <w:r w:rsidR="00C84E3F" w:rsidRPr="00C84E3F">
        <w:rPr>
          <w:color w:val="111111"/>
          <w:sz w:val="28"/>
          <w:szCs w:val="28"/>
          <w:shd w:val="clear" w:color="auto" w:fill="FFFFFF"/>
        </w:rPr>
        <w:t xml:space="preserve">, Р.И. Жуковской, В.П. </w:t>
      </w:r>
      <w:proofErr w:type="spellStart"/>
      <w:r w:rsidR="00C84E3F" w:rsidRPr="00C84E3F">
        <w:rPr>
          <w:color w:val="111111"/>
          <w:sz w:val="28"/>
          <w:szCs w:val="28"/>
          <w:shd w:val="clear" w:color="auto" w:fill="FFFFFF"/>
        </w:rPr>
        <w:t>Залогиной</w:t>
      </w:r>
      <w:proofErr w:type="spellEnd"/>
      <w:r w:rsidR="00C84E3F" w:rsidRPr="00C84E3F">
        <w:rPr>
          <w:color w:val="111111"/>
          <w:sz w:val="28"/>
          <w:szCs w:val="28"/>
          <w:shd w:val="clear" w:color="auto" w:fill="FFFFFF"/>
        </w:rPr>
        <w:t>, Т.А. Марковой и др.</w:t>
      </w:r>
      <w:r w:rsidR="00C84E3F">
        <w:rPr>
          <w:color w:val="111111"/>
          <w:sz w:val="28"/>
          <w:szCs w:val="28"/>
          <w:shd w:val="clear" w:color="auto" w:fill="FFFFFF"/>
        </w:rPr>
        <w:t xml:space="preserve"> </w:t>
      </w:r>
      <w:r w:rsidR="0037162F">
        <w:rPr>
          <w:color w:val="111111"/>
          <w:sz w:val="28"/>
          <w:szCs w:val="28"/>
          <w:shd w:val="clear" w:color="auto" w:fill="FFFFFF"/>
        </w:rPr>
        <w:t>Одно из главных положений</w:t>
      </w:r>
      <w:r w:rsidR="00C84E3F" w:rsidRPr="00C84E3F">
        <w:rPr>
          <w:color w:val="111111"/>
          <w:sz w:val="28"/>
          <w:szCs w:val="28"/>
          <w:shd w:val="clear" w:color="auto" w:fill="FFFFFF"/>
        </w:rPr>
        <w:t xml:space="preserve"> педагогической теории детской игры заключается в </w:t>
      </w:r>
      <w:r w:rsidR="0037162F">
        <w:rPr>
          <w:color w:val="111111"/>
          <w:sz w:val="28"/>
          <w:szCs w:val="28"/>
          <w:shd w:val="clear" w:color="auto" w:fill="FFFFFF"/>
        </w:rPr>
        <w:t>игре, которая</w:t>
      </w:r>
      <w:r w:rsidR="00C84E3F" w:rsidRPr="00C84E3F">
        <w:rPr>
          <w:color w:val="111111"/>
          <w:sz w:val="28"/>
          <w:szCs w:val="28"/>
          <w:shd w:val="clear" w:color="auto" w:fill="FFFFFF"/>
        </w:rPr>
        <w:t xml:space="preserve"> имеет историческую, а не биологическую природу. Такое природы игры </w:t>
      </w:r>
      <w:proofErr w:type="gramStart"/>
      <w:r w:rsidR="00C84E3F" w:rsidRPr="00C84E3F">
        <w:rPr>
          <w:color w:val="111111"/>
          <w:sz w:val="28"/>
          <w:szCs w:val="28"/>
          <w:shd w:val="clear" w:color="auto" w:fill="FFFFFF"/>
        </w:rPr>
        <w:t xml:space="preserve">и </w:t>
      </w:r>
      <w:r w:rsidR="00827EDD">
        <w:rPr>
          <w:color w:val="111111"/>
          <w:sz w:val="28"/>
          <w:szCs w:val="28"/>
          <w:shd w:val="clear" w:color="auto" w:fill="FFFFFF"/>
        </w:rPr>
        <w:t xml:space="preserve"> её</w:t>
      </w:r>
      <w:proofErr w:type="gramEnd"/>
      <w:r w:rsidR="00827EDD">
        <w:rPr>
          <w:color w:val="111111"/>
          <w:sz w:val="28"/>
          <w:szCs w:val="28"/>
          <w:shd w:val="clear" w:color="auto" w:fill="FFFFFF"/>
        </w:rPr>
        <w:t xml:space="preserve"> закономерностей ее развития </w:t>
      </w:r>
      <w:r w:rsidR="00827EDD" w:rsidRPr="00834228">
        <w:rPr>
          <w:color w:val="111111"/>
          <w:sz w:val="28"/>
          <w:szCs w:val="28"/>
          <w:shd w:val="clear" w:color="auto" w:fill="FFFFFF"/>
        </w:rPr>
        <w:t>отразилось</w:t>
      </w:r>
      <w:r w:rsidR="00C84E3F" w:rsidRPr="00834228">
        <w:rPr>
          <w:color w:val="111111"/>
          <w:sz w:val="28"/>
          <w:szCs w:val="28"/>
          <w:shd w:val="clear" w:color="auto" w:fill="FFFFFF"/>
        </w:rPr>
        <w:t xml:space="preserve"> в исследованиях психологов Л.С. Выготского, А.Н. Леонтьева, Д.Б. </w:t>
      </w:r>
      <w:proofErr w:type="spellStart"/>
      <w:r w:rsidR="00C84E3F" w:rsidRPr="00834228">
        <w:rPr>
          <w:color w:val="111111"/>
          <w:sz w:val="28"/>
          <w:szCs w:val="28"/>
          <w:shd w:val="clear" w:color="auto" w:fill="FFFFFF"/>
        </w:rPr>
        <w:t>Эльконина</w:t>
      </w:r>
      <w:proofErr w:type="spellEnd"/>
      <w:r w:rsidR="00C84E3F" w:rsidRPr="00834228">
        <w:rPr>
          <w:color w:val="111111"/>
          <w:sz w:val="28"/>
          <w:szCs w:val="28"/>
          <w:shd w:val="clear" w:color="auto" w:fill="FFFFFF"/>
        </w:rPr>
        <w:t>, А. В. Запорожца и их последователей. Наш детский сад   развитие речи дошкольников реализует в ра</w:t>
      </w:r>
      <w:r w:rsidR="0048513F" w:rsidRPr="00834228">
        <w:rPr>
          <w:color w:val="111111"/>
          <w:sz w:val="28"/>
          <w:szCs w:val="28"/>
          <w:shd w:val="clear" w:color="auto" w:fill="FFFFFF"/>
        </w:rPr>
        <w:t xml:space="preserve">мках </w:t>
      </w:r>
      <w:proofErr w:type="gramStart"/>
      <w:r w:rsidR="0048513F" w:rsidRPr="00834228">
        <w:rPr>
          <w:color w:val="111111"/>
          <w:sz w:val="28"/>
          <w:szCs w:val="28"/>
          <w:shd w:val="clear" w:color="auto" w:fill="FFFFFF"/>
        </w:rPr>
        <w:t xml:space="preserve">содержания </w:t>
      </w:r>
      <w:r w:rsidR="00834228" w:rsidRPr="00834228">
        <w:rPr>
          <w:color w:val="111111"/>
          <w:sz w:val="28"/>
          <w:szCs w:val="28"/>
          <w:shd w:val="clear" w:color="auto" w:fill="FFFFFF"/>
        </w:rPr>
        <w:t xml:space="preserve"> программы</w:t>
      </w:r>
      <w:proofErr w:type="gramEnd"/>
      <w:r w:rsidR="0048513F" w:rsidRPr="00834228">
        <w:rPr>
          <w:color w:val="111111"/>
          <w:sz w:val="28"/>
          <w:szCs w:val="28"/>
          <w:shd w:val="clear" w:color="auto" w:fill="FFFFFF"/>
        </w:rPr>
        <w:t xml:space="preserve"> «От рождения до школы</w:t>
      </w:r>
      <w:r w:rsidR="00C84E3F" w:rsidRPr="00834228">
        <w:rPr>
          <w:color w:val="111111"/>
          <w:sz w:val="28"/>
          <w:szCs w:val="28"/>
          <w:shd w:val="clear" w:color="auto" w:fill="FFFFFF"/>
        </w:rPr>
        <w:t>» под редакцией М. А. Васильевой, одна из основных задач которой – способствовать развитию познавательной активности, любознательности, стремления самостоят</w:t>
      </w:r>
      <w:r w:rsidR="00834228" w:rsidRPr="00834228">
        <w:rPr>
          <w:color w:val="111111"/>
          <w:sz w:val="28"/>
          <w:szCs w:val="28"/>
          <w:shd w:val="clear" w:color="auto" w:fill="FFFFFF"/>
        </w:rPr>
        <w:t xml:space="preserve">ельному познанию и </w:t>
      </w:r>
      <w:r w:rsidR="00C84E3F" w:rsidRPr="00834228">
        <w:rPr>
          <w:color w:val="111111"/>
          <w:sz w:val="28"/>
          <w:szCs w:val="28"/>
          <w:shd w:val="clear" w:color="auto" w:fill="FFFFFF"/>
        </w:rPr>
        <w:t>ра</w:t>
      </w:r>
      <w:r w:rsidR="00834228" w:rsidRPr="00834228">
        <w:rPr>
          <w:color w:val="111111"/>
          <w:sz w:val="28"/>
          <w:szCs w:val="28"/>
          <w:shd w:val="clear" w:color="auto" w:fill="FFFFFF"/>
        </w:rPr>
        <w:t>звитию умственных способностей, речи</w:t>
      </w:r>
      <w:r w:rsidR="00C84E3F" w:rsidRPr="00834228">
        <w:rPr>
          <w:color w:val="111111"/>
          <w:sz w:val="28"/>
          <w:szCs w:val="28"/>
          <w:shd w:val="clear" w:color="auto" w:fill="FFFFFF"/>
        </w:rPr>
        <w:t xml:space="preserve"> и естественных для ребёнка – дошкольника видов деятельности: игре, общении со взрослыми и сверстниками, изобразительной, художественно–театральной деятельности, труде.   Именно в этих видах деятельности, по мнению авторов программы, происходит становление таких новообразований, как произвольность поведения, способность к логическому мышлению, самоко</w:t>
      </w:r>
      <w:r w:rsidR="00C84E3F" w:rsidRPr="00C84E3F">
        <w:rPr>
          <w:color w:val="111111"/>
          <w:sz w:val="28"/>
          <w:szCs w:val="28"/>
          <w:shd w:val="clear" w:color="auto" w:fill="FFFFFF"/>
        </w:rPr>
        <w:t>нтроль, творческое воображение, что составляет важнейшую базу для начала систем</w:t>
      </w:r>
      <w:r w:rsidR="0048513F">
        <w:rPr>
          <w:color w:val="111111"/>
          <w:sz w:val="28"/>
          <w:szCs w:val="28"/>
          <w:shd w:val="clear" w:color="auto" w:fill="FFFFFF"/>
        </w:rPr>
        <w:t>атического обучения.</w:t>
      </w:r>
      <w:r w:rsidR="0048513F" w:rsidRPr="00020217">
        <w:rPr>
          <w:rFonts w:eastAsia="Calibri"/>
          <w:sz w:val="28"/>
          <w:szCs w:val="28"/>
          <w:u w:val="single"/>
        </w:rPr>
        <w:t xml:space="preserve"> </w:t>
      </w:r>
    </w:p>
    <w:p w:rsidR="008A7606" w:rsidRDefault="008A7606" w:rsidP="008A7606">
      <w:pPr>
        <w:pStyle w:val="a3"/>
        <w:spacing w:after="0"/>
        <w:jc w:val="center"/>
        <w:rPr>
          <w:rFonts w:eastAsia="Calibri"/>
          <w:b/>
          <w:sz w:val="28"/>
          <w:szCs w:val="28"/>
          <w:u w:val="single"/>
        </w:rPr>
      </w:pPr>
      <w:r w:rsidRPr="0093000E">
        <w:rPr>
          <w:rFonts w:eastAsia="Calibri"/>
          <w:b/>
          <w:sz w:val="28"/>
          <w:szCs w:val="28"/>
          <w:u w:val="single"/>
        </w:rPr>
        <w:t>Технология опыта. Система</w:t>
      </w:r>
      <w:r w:rsidRPr="008A7606">
        <w:rPr>
          <w:rFonts w:eastAsia="Calibri"/>
          <w:b/>
          <w:sz w:val="28"/>
          <w:szCs w:val="28"/>
          <w:u w:val="single"/>
        </w:rPr>
        <w:t xml:space="preserve"> конкретных педагогических действий, содержание, методы, приёмы воспитания и обучения.</w:t>
      </w:r>
    </w:p>
    <w:p w:rsidR="001F2D6F" w:rsidRDefault="001F2D6F" w:rsidP="001F2D6F">
      <w:pPr>
        <w:pStyle w:val="a3"/>
        <w:spacing w:after="0"/>
        <w:jc w:val="both"/>
        <w:rPr>
          <w:rFonts w:eastAsia="Calibri"/>
          <w:sz w:val="28"/>
          <w:szCs w:val="28"/>
        </w:rPr>
      </w:pPr>
      <w:r w:rsidRPr="001F2D6F">
        <w:rPr>
          <w:rFonts w:eastAsia="Calibri"/>
          <w:sz w:val="28"/>
          <w:szCs w:val="28"/>
        </w:rPr>
        <w:t xml:space="preserve">Прежде чем начать работу поданной теме я изучила ряд методической литературы: пособие под  редакцией С. Л. </w:t>
      </w:r>
      <w:proofErr w:type="spellStart"/>
      <w:r w:rsidRPr="001F2D6F">
        <w:rPr>
          <w:rFonts w:eastAsia="Calibri"/>
          <w:sz w:val="28"/>
          <w:szCs w:val="28"/>
        </w:rPr>
        <w:t>Новоселовой</w:t>
      </w:r>
      <w:proofErr w:type="spellEnd"/>
      <w:r w:rsidRPr="001F2D6F">
        <w:rPr>
          <w:rFonts w:eastAsia="Calibri"/>
          <w:sz w:val="28"/>
          <w:szCs w:val="28"/>
        </w:rPr>
        <w:t xml:space="preserve"> «Дидактические</w:t>
      </w:r>
      <w:r w:rsidR="005668E2">
        <w:rPr>
          <w:rFonts w:eastAsia="Calibri"/>
          <w:sz w:val="28"/>
          <w:szCs w:val="28"/>
        </w:rPr>
        <w:t xml:space="preserve"> игры и занятия с детьми дошкольного</w:t>
      </w:r>
      <w:r w:rsidRPr="001F2D6F">
        <w:rPr>
          <w:rFonts w:eastAsia="Calibri"/>
          <w:sz w:val="28"/>
          <w:szCs w:val="28"/>
        </w:rPr>
        <w:t xml:space="preserve"> возраста»,  пособие « Развитие речи в детском саду»  В.В </w:t>
      </w:r>
      <w:proofErr w:type="spellStart"/>
      <w:r w:rsidRPr="001F2D6F">
        <w:rPr>
          <w:rFonts w:eastAsia="Calibri"/>
          <w:sz w:val="28"/>
          <w:szCs w:val="28"/>
        </w:rPr>
        <w:t>Гербова</w:t>
      </w:r>
      <w:proofErr w:type="spellEnd"/>
      <w:r w:rsidRPr="001F2D6F">
        <w:rPr>
          <w:rFonts w:eastAsia="Calibri"/>
          <w:sz w:val="28"/>
          <w:szCs w:val="28"/>
        </w:rPr>
        <w:t xml:space="preserve">,  пособие « Игры и игровые упражнения для развития речи детей» Г. С. </w:t>
      </w:r>
      <w:proofErr w:type="spellStart"/>
      <w:r w:rsidRPr="001F2D6F">
        <w:rPr>
          <w:rFonts w:eastAsia="Calibri"/>
          <w:sz w:val="28"/>
          <w:szCs w:val="28"/>
        </w:rPr>
        <w:t>Швайко</w:t>
      </w:r>
      <w:proofErr w:type="spellEnd"/>
      <w:r w:rsidRPr="001F2D6F">
        <w:rPr>
          <w:rFonts w:eastAsia="Calibri"/>
          <w:sz w:val="28"/>
          <w:szCs w:val="28"/>
        </w:rPr>
        <w:t xml:space="preserve">, пособие </w:t>
      </w:r>
      <w:proofErr w:type="spellStart"/>
      <w:r w:rsidRPr="001F2D6F">
        <w:rPr>
          <w:rFonts w:eastAsia="Calibri"/>
          <w:sz w:val="28"/>
          <w:szCs w:val="28"/>
        </w:rPr>
        <w:t>А.К.Бондаренко</w:t>
      </w:r>
      <w:proofErr w:type="spellEnd"/>
      <w:r w:rsidRPr="001F2D6F">
        <w:rPr>
          <w:rFonts w:eastAsia="Calibri"/>
          <w:sz w:val="28"/>
          <w:szCs w:val="28"/>
        </w:rPr>
        <w:t xml:space="preserve"> «Дидактические игры в детском саду», пособие </w:t>
      </w:r>
      <w:proofErr w:type="spellStart"/>
      <w:r w:rsidRPr="001F2D6F">
        <w:rPr>
          <w:rFonts w:eastAsia="Calibri"/>
          <w:sz w:val="28"/>
          <w:szCs w:val="28"/>
        </w:rPr>
        <w:t>Е.И.Удальцова</w:t>
      </w:r>
      <w:proofErr w:type="spellEnd"/>
      <w:r w:rsidRPr="001F2D6F">
        <w:rPr>
          <w:rFonts w:eastAsia="Calibri"/>
          <w:sz w:val="28"/>
          <w:szCs w:val="28"/>
        </w:rPr>
        <w:t xml:space="preserve"> «Дидактические игры в воспитании и обучении дошкольников»,  просмотрела программы по развитию речи детей д</w:t>
      </w:r>
      <w:r>
        <w:rPr>
          <w:rFonts w:eastAsia="Calibri"/>
          <w:sz w:val="28"/>
          <w:szCs w:val="28"/>
        </w:rPr>
        <w:t>ошкольного возраста: «От рождения до школы</w:t>
      </w:r>
      <w:r w:rsidRPr="001F2D6F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под редакцией М. А. Васильевой. </w:t>
      </w:r>
      <w:r w:rsidRPr="001F2D6F">
        <w:rPr>
          <w:rFonts w:eastAsia="Calibri"/>
          <w:sz w:val="28"/>
          <w:szCs w:val="28"/>
        </w:rPr>
        <w:t xml:space="preserve">Узнала больше о дидактической </w:t>
      </w:r>
      <w:proofErr w:type="gramStart"/>
      <w:r w:rsidRPr="001F2D6F">
        <w:rPr>
          <w:rFonts w:eastAsia="Calibri"/>
          <w:sz w:val="28"/>
          <w:szCs w:val="28"/>
        </w:rPr>
        <w:t>игре  (</w:t>
      </w:r>
      <w:proofErr w:type="gramEnd"/>
      <w:r w:rsidRPr="001F2D6F">
        <w:rPr>
          <w:rFonts w:eastAsia="Calibri"/>
          <w:sz w:val="28"/>
          <w:szCs w:val="28"/>
        </w:rPr>
        <w:t xml:space="preserve">ее структуре, видах, принципах, функциях, методике проведения).   </w:t>
      </w:r>
    </w:p>
    <w:p w:rsidR="001F2D6F" w:rsidRDefault="001F2D6F" w:rsidP="001F2D6F">
      <w:pPr>
        <w:pStyle w:val="a3"/>
        <w:spacing w:before="0" w:beforeAutospacing="0" w:after="0"/>
        <w:jc w:val="both"/>
        <w:rPr>
          <w:rFonts w:eastAsia="Calibri"/>
          <w:sz w:val="28"/>
          <w:szCs w:val="28"/>
        </w:rPr>
      </w:pPr>
      <w:r w:rsidRPr="001F2D6F">
        <w:rPr>
          <w:rFonts w:eastAsia="Calibri"/>
          <w:sz w:val="28"/>
          <w:szCs w:val="28"/>
        </w:rPr>
        <w:t xml:space="preserve">Дидактическая игра - явление сложное, но в ней отчетливо обнаруживается структура, то есть основные элементы, которые характеризуют игру </w:t>
      </w:r>
      <w:proofErr w:type="gramStart"/>
      <w:r w:rsidRPr="001F2D6F">
        <w:rPr>
          <w:rFonts w:eastAsia="Calibri"/>
          <w:sz w:val="28"/>
          <w:szCs w:val="28"/>
        </w:rPr>
        <w:t>как  форму</w:t>
      </w:r>
      <w:proofErr w:type="gramEnd"/>
      <w:r w:rsidRPr="001F2D6F">
        <w:rPr>
          <w:rFonts w:eastAsia="Calibri"/>
          <w:sz w:val="28"/>
          <w:szCs w:val="28"/>
        </w:rPr>
        <w:t xml:space="preserve"> обучения и игровую деятельность одновременно. </w:t>
      </w:r>
    </w:p>
    <w:p w:rsidR="00EA2C26" w:rsidRDefault="001F2D6F" w:rsidP="001F2D6F">
      <w:pPr>
        <w:pStyle w:val="a3"/>
        <w:spacing w:before="0" w:beforeAutospacing="0" w:after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1F2D6F">
        <w:rPr>
          <w:rFonts w:eastAsia="Calibri"/>
          <w:sz w:val="28"/>
          <w:szCs w:val="28"/>
        </w:rPr>
        <w:t>Следующий  элемент</w:t>
      </w:r>
      <w:proofErr w:type="gramEnd"/>
      <w:r w:rsidRPr="001F2D6F">
        <w:rPr>
          <w:rFonts w:eastAsia="Calibri"/>
          <w:sz w:val="28"/>
          <w:szCs w:val="28"/>
        </w:rPr>
        <w:t xml:space="preserve"> - это игровые правила, их основная цель организовать действия, поведение детей, прави</w:t>
      </w:r>
      <w:r>
        <w:rPr>
          <w:rFonts w:eastAsia="Calibri"/>
          <w:sz w:val="28"/>
          <w:szCs w:val="28"/>
        </w:rPr>
        <w:t xml:space="preserve">ла могут запрещать, разрешать. </w:t>
      </w:r>
      <w:r w:rsidRPr="001F2D6F">
        <w:rPr>
          <w:rFonts w:eastAsia="Calibri"/>
          <w:sz w:val="28"/>
          <w:szCs w:val="28"/>
        </w:rPr>
        <w:t xml:space="preserve">Еще один элемент игры - это игровые действия, они контролируют выполнение игровых правил. Так любая игра становится дидактической, если имеются ее основные компоненты: дидактическая задача, правила, игровые действия.          </w:t>
      </w:r>
    </w:p>
    <w:p w:rsidR="00EA2C26" w:rsidRDefault="00EA2C26" w:rsidP="001F2D6F">
      <w:pPr>
        <w:pStyle w:val="a3"/>
        <w:spacing w:before="0" w:beforeAutospacing="0" w:after="0"/>
        <w:ind w:firstLine="708"/>
        <w:jc w:val="both"/>
        <w:rPr>
          <w:rFonts w:eastAsia="Calibri"/>
          <w:sz w:val="28"/>
          <w:szCs w:val="28"/>
        </w:rPr>
      </w:pPr>
    </w:p>
    <w:p w:rsidR="005668E2" w:rsidRPr="00493BB7" w:rsidRDefault="00493BB7" w:rsidP="001F2D6F">
      <w:pPr>
        <w:pStyle w:val="a3"/>
        <w:spacing w:before="0" w:beforeAutospacing="0" w:after="0"/>
        <w:ind w:firstLine="708"/>
        <w:jc w:val="both"/>
        <w:rPr>
          <w:rFonts w:eastAsia="Calibri"/>
          <w:sz w:val="28"/>
          <w:szCs w:val="28"/>
        </w:rPr>
      </w:pPr>
      <w:r w:rsidRPr="00493BB7">
        <w:rPr>
          <w:rStyle w:val="tooltip"/>
          <w:sz w:val="28"/>
          <w:szCs w:val="28"/>
          <w:shd w:val="clear" w:color="auto" w:fill="FDFDFD"/>
        </w:rPr>
        <w:lastRenderedPageBreak/>
        <w:t>Вид</w:t>
      </w:r>
      <w:r w:rsidR="00EA2C26" w:rsidRPr="00493BB7">
        <w:rPr>
          <w:sz w:val="28"/>
          <w:szCs w:val="28"/>
          <w:shd w:val="clear" w:color="auto" w:fill="FDFDFD"/>
        </w:rPr>
        <w:t> дидактических игр: Дидактические игры </w:t>
      </w:r>
      <w:r w:rsidR="00EA2C26" w:rsidRPr="00493BB7">
        <w:rPr>
          <w:rStyle w:val="tooltip"/>
          <w:sz w:val="28"/>
          <w:szCs w:val="28"/>
          <w:shd w:val="clear" w:color="auto" w:fill="FDFDFD"/>
        </w:rPr>
        <w:t>отличаются</w:t>
      </w:r>
      <w:r w:rsidR="00EA2C26" w:rsidRPr="00493BB7">
        <w:rPr>
          <w:sz w:val="28"/>
          <w:szCs w:val="28"/>
          <w:shd w:val="clear" w:color="auto" w:fill="FDFDFD"/>
        </w:rPr>
        <w:t> по обучающему содержанию, познавательной </w:t>
      </w:r>
      <w:r w:rsidRPr="00493BB7">
        <w:rPr>
          <w:rStyle w:val="tooltip"/>
          <w:sz w:val="28"/>
          <w:szCs w:val="28"/>
          <w:shd w:val="clear" w:color="auto" w:fill="FDFDFD"/>
        </w:rPr>
        <w:t>работе</w:t>
      </w:r>
      <w:r w:rsidR="00EA2C26" w:rsidRPr="00493BB7">
        <w:rPr>
          <w:sz w:val="28"/>
          <w:szCs w:val="28"/>
          <w:shd w:val="clear" w:color="auto" w:fill="FDFDFD"/>
        </w:rPr>
        <w:t>, игровым </w:t>
      </w:r>
      <w:r w:rsidR="00EA2C26" w:rsidRPr="00493BB7">
        <w:rPr>
          <w:rStyle w:val="tooltip"/>
          <w:sz w:val="28"/>
          <w:szCs w:val="28"/>
          <w:shd w:val="clear" w:color="auto" w:fill="FDFDFD"/>
        </w:rPr>
        <w:t>деяниям</w:t>
      </w:r>
      <w:r w:rsidR="00EA2C26" w:rsidRPr="00493BB7">
        <w:rPr>
          <w:sz w:val="28"/>
          <w:szCs w:val="28"/>
          <w:shd w:val="clear" w:color="auto" w:fill="FDFDFD"/>
        </w:rPr>
        <w:t> и правилам, организации и взаимоотношениям </w:t>
      </w:r>
      <w:r w:rsidRPr="00493BB7">
        <w:rPr>
          <w:rStyle w:val="tooltip"/>
          <w:sz w:val="28"/>
          <w:szCs w:val="28"/>
          <w:shd w:val="clear" w:color="auto" w:fill="FDFDFD"/>
        </w:rPr>
        <w:t>между</w:t>
      </w:r>
      <w:r w:rsidRPr="00493BB7">
        <w:rPr>
          <w:sz w:val="28"/>
          <w:szCs w:val="28"/>
          <w:shd w:val="clear" w:color="auto" w:fill="FDFDFD"/>
        </w:rPr>
        <w:t xml:space="preserve"> ребёнком и педагогом</w:t>
      </w:r>
      <w:r w:rsidR="00EA2C26" w:rsidRPr="00493BB7">
        <w:rPr>
          <w:sz w:val="28"/>
          <w:szCs w:val="28"/>
          <w:shd w:val="clear" w:color="auto" w:fill="FDFDFD"/>
        </w:rPr>
        <w:t>. С </w:t>
      </w:r>
      <w:r w:rsidR="00EA2C26" w:rsidRPr="00493BB7">
        <w:rPr>
          <w:rStyle w:val="tooltip"/>
          <w:sz w:val="28"/>
          <w:szCs w:val="28"/>
          <w:shd w:val="clear" w:color="auto" w:fill="FDFDFD"/>
        </w:rPr>
        <w:t>поддержкой</w:t>
      </w:r>
      <w:r w:rsidR="00EA2C26" w:rsidRPr="00493BB7">
        <w:rPr>
          <w:sz w:val="28"/>
          <w:szCs w:val="28"/>
          <w:shd w:val="clear" w:color="auto" w:fill="FDFDFD"/>
        </w:rPr>
        <w:t> дидактических игр </w:t>
      </w:r>
      <w:r w:rsidRPr="00493BB7">
        <w:rPr>
          <w:rStyle w:val="tooltip"/>
          <w:sz w:val="28"/>
          <w:szCs w:val="28"/>
          <w:shd w:val="clear" w:color="auto" w:fill="FDFDFD"/>
        </w:rPr>
        <w:t>педагог</w:t>
      </w:r>
      <w:r w:rsidR="00EA2C26" w:rsidRPr="00493BB7">
        <w:rPr>
          <w:sz w:val="28"/>
          <w:szCs w:val="28"/>
          <w:shd w:val="clear" w:color="auto" w:fill="FDFDFD"/>
        </w:rPr>
        <w:t> </w:t>
      </w:r>
      <w:r w:rsidRPr="00493BB7">
        <w:rPr>
          <w:rStyle w:val="tooltip"/>
          <w:sz w:val="28"/>
          <w:szCs w:val="28"/>
          <w:shd w:val="clear" w:color="auto" w:fill="FDFDFD"/>
        </w:rPr>
        <w:t xml:space="preserve">приучает </w:t>
      </w:r>
      <w:r w:rsidR="00EA2C26" w:rsidRPr="00493BB7">
        <w:rPr>
          <w:rStyle w:val="tooltip"/>
          <w:sz w:val="28"/>
          <w:szCs w:val="28"/>
          <w:shd w:val="clear" w:color="auto" w:fill="FDFDFD"/>
        </w:rPr>
        <w:t>ребят</w:t>
      </w:r>
      <w:r w:rsidR="00EA2C26" w:rsidRPr="00493BB7">
        <w:rPr>
          <w:sz w:val="28"/>
          <w:szCs w:val="28"/>
          <w:shd w:val="clear" w:color="auto" w:fill="FDFDFD"/>
        </w:rPr>
        <w:t> </w:t>
      </w:r>
      <w:r w:rsidRPr="00493BB7">
        <w:rPr>
          <w:rStyle w:val="tooltip"/>
          <w:sz w:val="28"/>
          <w:szCs w:val="28"/>
          <w:shd w:val="clear" w:color="auto" w:fill="FDFDFD"/>
        </w:rPr>
        <w:t>высказывать свои мысли,</w:t>
      </w:r>
      <w:r w:rsidR="00EA2C26" w:rsidRPr="00493BB7">
        <w:rPr>
          <w:sz w:val="28"/>
          <w:szCs w:val="28"/>
          <w:shd w:val="clear" w:color="auto" w:fill="FDFDFD"/>
        </w:rPr>
        <w:t> </w:t>
      </w:r>
      <w:r w:rsidR="00EA2C26" w:rsidRPr="00493BB7">
        <w:rPr>
          <w:rStyle w:val="tooltip"/>
          <w:sz w:val="28"/>
          <w:szCs w:val="28"/>
          <w:shd w:val="clear" w:color="auto" w:fill="FDFDFD"/>
        </w:rPr>
        <w:t>думать</w:t>
      </w:r>
      <w:r w:rsidR="00EA2C26" w:rsidRPr="00493BB7">
        <w:rPr>
          <w:sz w:val="28"/>
          <w:szCs w:val="28"/>
          <w:shd w:val="clear" w:color="auto" w:fill="FDFDFD"/>
        </w:rPr>
        <w:t>, </w:t>
      </w:r>
      <w:r w:rsidR="00EA2C26" w:rsidRPr="00493BB7">
        <w:rPr>
          <w:rStyle w:val="tooltip"/>
          <w:sz w:val="28"/>
          <w:szCs w:val="28"/>
          <w:shd w:val="clear" w:color="auto" w:fill="FDFDFD"/>
        </w:rPr>
        <w:t>применить</w:t>
      </w:r>
      <w:r w:rsidR="00EA2C26" w:rsidRPr="00493BB7">
        <w:rPr>
          <w:sz w:val="28"/>
          <w:szCs w:val="28"/>
          <w:shd w:val="clear" w:color="auto" w:fill="FDFDFD"/>
        </w:rPr>
        <w:t> </w:t>
      </w:r>
      <w:r w:rsidR="00EA2C26" w:rsidRPr="00493BB7">
        <w:rPr>
          <w:rStyle w:val="tooltip"/>
          <w:sz w:val="28"/>
          <w:szCs w:val="28"/>
          <w:shd w:val="clear" w:color="auto" w:fill="FDFDFD"/>
        </w:rPr>
        <w:t>приобретенные</w:t>
      </w:r>
      <w:r w:rsidR="00EA2C26" w:rsidRPr="00493BB7">
        <w:rPr>
          <w:sz w:val="28"/>
          <w:szCs w:val="28"/>
          <w:shd w:val="clear" w:color="auto" w:fill="FDFDFD"/>
        </w:rPr>
        <w:t> </w:t>
      </w:r>
      <w:r w:rsidRPr="00493BB7">
        <w:rPr>
          <w:rStyle w:val="tooltip"/>
          <w:sz w:val="28"/>
          <w:szCs w:val="28"/>
          <w:shd w:val="clear" w:color="auto" w:fill="FDFDFD"/>
        </w:rPr>
        <w:t>направления</w:t>
      </w:r>
      <w:r w:rsidR="00EA2C26" w:rsidRPr="00493BB7">
        <w:rPr>
          <w:sz w:val="28"/>
          <w:szCs w:val="28"/>
          <w:shd w:val="clear" w:color="auto" w:fill="FDFDFD"/>
        </w:rPr>
        <w:t> в </w:t>
      </w:r>
      <w:r w:rsidR="00EA2C26" w:rsidRPr="00493BB7">
        <w:rPr>
          <w:rStyle w:val="tooltip"/>
          <w:sz w:val="28"/>
          <w:szCs w:val="28"/>
          <w:shd w:val="clear" w:color="auto" w:fill="FDFDFD"/>
        </w:rPr>
        <w:t>различных</w:t>
      </w:r>
      <w:r w:rsidR="00EA2C26" w:rsidRPr="00493BB7">
        <w:rPr>
          <w:sz w:val="28"/>
          <w:szCs w:val="28"/>
          <w:shd w:val="clear" w:color="auto" w:fill="FDFDFD"/>
        </w:rPr>
        <w:t> </w:t>
      </w:r>
      <w:r w:rsidR="00EA2C26" w:rsidRPr="00493BB7">
        <w:rPr>
          <w:rStyle w:val="tooltip"/>
          <w:sz w:val="28"/>
          <w:szCs w:val="28"/>
          <w:shd w:val="clear" w:color="auto" w:fill="FDFDFD"/>
        </w:rPr>
        <w:t>критериях</w:t>
      </w:r>
      <w:r w:rsidR="00EA2C26" w:rsidRPr="00493BB7">
        <w:rPr>
          <w:sz w:val="28"/>
          <w:szCs w:val="28"/>
          <w:shd w:val="clear" w:color="auto" w:fill="FDFDFD"/>
        </w:rPr>
        <w:t> в </w:t>
      </w:r>
      <w:r w:rsidR="00EA2C26" w:rsidRPr="00493BB7">
        <w:rPr>
          <w:rStyle w:val="tooltip"/>
          <w:sz w:val="28"/>
          <w:szCs w:val="28"/>
          <w:shd w:val="clear" w:color="auto" w:fill="FDFDFD"/>
        </w:rPr>
        <w:t>согласовании</w:t>
      </w:r>
      <w:r w:rsidR="00EA2C26" w:rsidRPr="00493BB7">
        <w:rPr>
          <w:sz w:val="28"/>
          <w:szCs w:val="28"/>
          <w:shd w:val="clear" w:color="auto" w:fill="FDFDFD"/>
        </w:rPr>
        <w:t> с </w:t>
      </w:r>
      <w:r w:rsidR="00EA2C26" w:rsidRPr="00493BB7">
        <w:rPr>
          <w:rStyle w:val="tooltip"/>
          <w:sz w:val="28"/>
          <w:szCs w:val="28"/>
          <w:shd w:val="clear" w:color="auto" w:fill="FDFDFD"/>
        </w:rPr>
        <w:t>установленной</w:t>
      </w:r>
      <w:r w:rsidR="00EA2C26" w:rsidRPr="00493BB7">
        <w:rPr>
          <w:sz w:val="28"/>
          <w:szCs w:val="28"/>
          <w:shd w:val="clear" w:color="auto" w:fill="FDFDFD"/>
        </w:rPr>
        <w:t> задачей. </w:t>
      </w:r>
      <w:r w:rsidR="00EA2C26" w:rsidRPr="00493BB7">
        <w:rPr>
          <w:rStyle w:val="tooltip"/>
          <w:sz w:val="28"/>
          <w:szCs w:val="28"/>
          <w:shd w:val="clear" w:color="auto" w:fill="FDFDFD"/>
        </w:rPr>
        <w:t>Почти все</w:t>
      </w:r>
      <w:r w:rsidR="00EA2C26" w:rsidRPr="00493BB7">
        <w:rPr>
          <w:sz w:val="28"/>
          <w:szCs w:val="28"/>
          <w:shd w:val="clear" w:color="auto" w:fill="FDFDFD"/>
        </w:rPr>
        <w:t> дидактические игры </w:t>
      </w:r>
      <w:r w:rsidR="00EA2C26" w:rsidRPr="00493BB7">
        <w:rPr>
          <w:rStyle w:val="tooltip"/>
          <w:sz w:val="28"/>
          <w:szCs w:val="28"/>
          <w:shd w:val="clear" w:color="auto" w:fill="FDFDFD"/>
        </w:rPr>
        <w:t>устанавливают</w:t>
      </w:r>
      <w:r w:rsidR="00EA2C26" w:rsidRPr="00493BB7">
        <w:rPr>
          <w:sz w:val="28"/>
          <w:szCs w:val="28"/>
          <w:shd w:val="clear" w:color="auto" w:fill="FDFDFD"/>
        </w:rPr>
        <w:t> перед </w:t>
      </w:r>
      <w:r w:rsidR="00EA2C26" w:rsidRPr="00493BB7">
        <w:rPr>
          <w:rStyle w:val="tooltip"/>
          <w:sz w:val="28"/>
          <w:szCs w:val="28"/>
          <w:shd w:val="clear" w:color="auto" w:fill="FDFDFD"/>
        </w:rPr>
        <w:t>ребятами</w:t>
      </w:r>
      <w:r w:rsidR="00EA2C26" w:rsidRPr="00493BB7">
        <w:rPr>
          <w:sz w:val="28"/>
          <w:szCs w:val="28"/>
          <w:shd w:val="clear" w:color="auto" w:fill="FDFDFD"/>
        </w:rPr>
        <w:t> </w:t>
      </w:r>
      <w:r w:rsidRPr="00493BB7">
        <w:rPr>
          <w:rStyle w:val="tooltip"/>
          <w:sz w:val="28"/>
          <w:szCs w:val="28"/>
          <w:shd w:val="clear" w:color="auto" w:fill="FDFDFD"/>
        </w:rPr>
        <w:t>цели, которые необходимо правильно применить.</w:t>
      </w:r>
      <w:r w:rsidR="00EA2C26" w:rsidRPr="00493BB7">
        <w:rPr>
          <w:sz w:val="28"/>
          <w:szCs w:val="28"/>
          <w:shd w:val="clear" w:color="auto" w:fill="FDFDFD"/>
        </w:rPr>
        <w:t> </w:t>
      </w:r>
      <w:r w:rsidR="001F2D6F" w:rsidRPr="00493BB7">
        <w:rPr>
          <w:rFonts w:eastAsia="Calibri"/>
          <w:sz w:val="28"/>
          <w:szCs w:val="28"/>
        </w:rPr>
        <w:t xml:space="preserve"> </w:t>
      </w:r>
    </w:p>
    <w:p w:rsidR="005668E2" w:rsidRDefault="005668E2" w:rsidP="005668E2">
      <w:pPr>
        <w:pStyle w:val="a3"/>
        <w:spacing w:after="0"/>
        <w:ind w:firstLine="708"/>
        <w:jc w:val="both"/>
        <w:rPr>
          <w:rFonts w:eastAsia="Calibri"/>
          <w:sz w:val="28"/>
          <w:szCs w:val="28"/>
        </w:rPr>
      </w:pPr>
      <w:r w:rsidRPr="005668E2">
        <w:rPr>
          <w:rFonts w:eastAsia="Calibri"/>
          <w:b/>
          <w:i/>
          <w:sz w:val="28"/>
          <w:szCs w:val="28"/>
        </w:rPr>
        <w:t>Методика организации дидактических игр</w:t>
      </w:r>
      <w:r w:rsidRPr="005668E2">
        <w:rPr>
          <w:rFonts w:eastAsia="Calibri"/>
          <w:sz w:val="28"/>
          <w:szCs w:val="28"/>
        </w:rPr>
        <w:t xml:space="preserve">: </w:t>
      </w:r>
      <w:proofErr w:type="gramStart"/>
      <w:r w:rsidRPr="005668E2">
        <w:rPr>
          <w:rFonts w:eastAsia="Calibri"/>
          <w:sz w:val="28"/>
          <w:szCs w:val="28"/>
        </w:rPr>
        <w:t>Организация  дидактических</w:t>
      </w:r>
      <w:proofErr w:type="gramEnd"/>
      <w:r w:rsidRPr="005668E2">
        <w:rPr>
          <w:rFonts w:eastAsia="Calibri"/>
          <w:sz w:val="28"/>
          <w:szCs w:val="28"/>
        </w:rPr>
        <w:t xml:space="preserve"> игр педагогом осуществляется в 3 основных направлениях: подготовка к проведению игры, ее проведение и анализ. </w:t>
      </w:r>
    </w:p>
    <w:p w:rsidR="005668E2" w:rsidRDefault="005668E2" w:rsidP="005668E2">
      <w:pPr>
        <w:pStyle w:val="a3"/>
        <w:spacing w:after="0"/>
        <w:ind w:firstLine="708"/>
        <w:jc w:val="both"/>
        <w:rPr>
          <w:rFonts w:eastAsia="Calibri"/>
          <w:sz w:val="28"/>
          <w:szCs w:val="28"/>
        </w:rPr>
      </w:pPr>
      <w:r w:rsidRPr="005668E2">
        <w:rPr>
          <w:rFonts w:eastAsia="Calibri"/>
          <w:b/>
          <w:i/>
          <w:sz w:val="28"/>
          <w:szCs w:val="28"/>
        </w:rPr>
        <w:t xml:space="preserve">В </w:t>
      </w:r>
      <w:proofErr w:type="gramStart"/>
      <w:r w:rsidRPr="005668E2">
        <w:rPr>
          <w:rFonts w:eastAsia="Calibri"/>
          <w:b/>
          <w:i/>
          <w:sz w:val="28"/>
          <w:szCs w:val="28"/>
        </w:rPr>
        <w:t>подготовку  к</w:t>
      </w:r>
      <w:proofErr w:type="gramEnd"/>
      <w:r w:rsidRPr="005668E2">
        <w:rPr>
          <w:rFonts w:eastAsia="Calibri"/>
          <w:b/>
          <w:i/>
          <w:sz w:val="28"/>
          <w:szCs w:val="28"/>
        </w:rPr>
        <w:t xml:space="preserve"> проведению игры входят:</w:t>
      </w:r>
      <w:r>
        <w:rPr>
          <w:rFonts w:eastAsia="Calibri"/>
          <w:sz w:val="28"/>
          <w:szCs w:val="28"/>
        </w:rPr>
        <w:t xml:space="preserve"> </w:t>
      </w:r>
      <w:r w:rsidRPr="005668E2">
        <w:rPr>
          <w:rFonts w:eastAsia="Calibri"/>
          <w:sz w:val="28"/>
          <w:szCs w:val="28"/>
        </w:rPr>
        <w:t xml:space="preserve"> </w:t>
      </w:r>
    </w:p>
    <w:p w:rsidR="005668E2" w:rsidRDefault="005668E2" w:rsidP="005668E2">
      <w:pPr>
        <w:pStyle w:val="a3"/>
        <w:spacing w:after="0"/>
        <w:ind w:firstLine="708"/>
        <w:jc w:val="both"/>
        <w:rPr>
          <w:rFonts w:eastAsia="Calibri"/>
          <w:sz w:val="28"/>
          <w:szCs w:val="28"/>
        </w:rPr>
      </w:pPr>
      <w:r w:rsidRPr="005668E2">
        <w:rPr>
          <w:rFonts w:eastAsia="Calibri"/>
          <w:sz w:val="28"/>
          <w:szCs w:val="28"/>
        </w:rPr>
        <w:t>отбор игры в соответствии с задачами воспитания и обучения: углубление и обобщение знаний, развитие сенсорных способностей, акти</w:t>
      </w:r>
      <w:r>
        <w:rPr>
          <w:rFonts w:eastAsia="Calibri"/>
          <w:sz w:val="28"/>
          <w:szCs w:val="28"/>
        </w:rPr>
        <w:t xml:space="preserve">визация психических процессов. </w:t>
      </w:r>
    </w:p>
    <w:p w:rsidR="00DC74C0" w:rsidRDefault="00DC74C0" w:rsidP="00C551E6">
      <w:pPr>
        <w:pStyle w:val="a3"/>
        <w:numPr>
          <w:ilvl w:val="0"/>
          <w:numId w:val="4"/>
        </w:numPr>
        <w:spacing w:after="0"/>
        <w:jc w:val="both"/>
        <w:rPr>
          <w:rFonts w:eastAsia="Calibri"/>
          <w:sz w:val="28"/>
          <w:szCs w:val="28"/>
        </w:rPr>
      </w:pPr>
      <w:r w:rsidRPr="00DC74C0">
        <w:rPr>
          <w:rFonts w:eastAsia="Calibri"/>
          <w:sz w:val="28"/>
          <w:szCs w:val="28"/>
        </w:rPr>
        <w:t xml:space="preserve">определение соответствия </w:t>
      </w:r>
      <w:proofErr w:type="gramStart"/>
      <w:r w:rsidRPr="00DC74C0">
        <w:rPr>
          <w:rFonts w:eastAsia="Calibri"/>
          <w:sz w:val="28"/>
          <w:szCs w:val="28"/>
        </w:rPr>
        <w:t>предлагаемой  игры</w:t>
      </w:r>
      <w:proofErr w:type="gramEnd"/>
      <w:r w:rsidRPr="00DC74C0">
        <w:rPr>
          <w:rFonts w:eastAsia="Calibri"/>
          <w:sz w:val="28"/>
          <w:szCs w:val="28"/>
        </w:rPr>
        <w:t xml:space="preserve"> программным критериям</w:t>
      </w:r>
      <w:r w:rsidR="005668E2" w:rsidRPr="00DC74C0">
        <w:rPr>
          <w:rFonts w:eastAsia="Calibri"/>
          <w:sz w:val="28"/>
          <w:szCs w:val="28"/>
        </w:rPr>
        <w:t xml:space="preserve"> воспитания и обучения детей </w:t>
      </w:r>
      <w:r>
        <w:rPr>
          <w:rFonts w:eastAsia="Calibri"/>
          <w:sz w:val="28"/>
          <w:szCs w:val="28"/>
        </w:rPr>
        <w:t>дошкольного возраста.</w:t>
      </w:r>
    </w:p>
    <w:p w:rsidR="005668E2" w:rsidRPr="00DC74C0" w:rsidRDefault="00DC74C0" w:rsidP="00C551E6">
      <w:pPr>
        <w:pStyle w:val="a3"/>
        <w:numPr>
          <w:ilvl w:val="0"/>
          <w:numId w:val="4"/>
        </w:numPr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установление наиболее подходящего</w:t>
      </w:r>
      <w:r w:rsidR="005668E2" w:rsidRPr="00DC74C0">
        <w:rPr>
          <w:rFonts w:eastAsia="Calibri"/>
          <w:sz w:val="28"/>
          <w:szCs w:val="28"/>
        </w:rPr>
        <w:t xml:space="preserve"> </w:t>
      </w:r>
      <w:proofErr w:type="gramStart"/>
      <w:r w:rsidR="005668E2" w:rsidRPr="00DC74C0">
        <w:rPr>
          <w:rFonts w:eastAsia="Calibri"/>
          <w:sz w:val="28"/>
          <w:szCs w:val="28"/>
        </w:rPr>
        <w:t>времени  проведения</w:t>
      </w:r>
      <w:proofErr w:type="gramEnd"/>
      <w:r w:rsidR="005668E2" w:rsidRPr="00DC74C0">
        <w:rPr>
          <w:rFonts w:eastAsia="Calibri"/>
          <w:sz w:val="28"/>
          <w:szCs w:val="28"/>
        </w:rPr>
        <w:t xml:space="preserve">  игры. </w:t>
      </w:r>
    </w:p>
    <w:p w:rsidR="005668E2" w:rsidRDefault="00DC74C0" w:rsidP="003C3975">
      <w:pPr>
        <w:pStyle w:val="a3"/>
        <w:numPr>
          <w:ilvl w:val="0"/>
          <w:numId w:val="4"/>
        </w:numPr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5668E2" w:rsidRPr="005668E2">
        <w:rPr>
          <w:rFonts w:eastAsia="Calibri"/>
          <w:sz w:val="28"/>
          <w:szCs w:val="28"/>
        </w:rPr>
        <w:t>ыбо</w:t>
      </w:r>
      <w:r>
        <w:rPr>
          <w:rFonts w:eastAsia="Calibri"/>
          <w:sz w:val="28"/>
          <w:szCs w:val="28"/>
        </w:rPr>
        <w:t>р места проведения игры</w:t>
      </w:r>
      <w:r w:rsidR="00493BB7">
        <w:rPr>
          <w:rFonts w:eastAsia="Calibri"/>
          <w:sz w:val="28"/>
          <w:szCs w:val="28"/>
        </w:rPr>
        <w:t>, где дети могут спокойно играть развиваясь</w:t>
      </w:r>
      <w:r w:rsidR="005668E2" w:rsidRPr="005668E2">
        <w:rPr>
          <w:rFonts w:eastAsia="Calibri"/>
          <w:sz w:val="28"/>
          <w:szCs w:val="28"/>
        </w:rPr>
        <w:t>, не мешая другим, такое место отводят в гру</w:t>
      </w:r>
      <w:r w:rsidR="005668E2">
        <w:rPr>
          <w:rFonts w:eastAsia="Calibri"/>
          <w:sz w:val="28"/>
          <w:szCs w:val="28"/>
        </w:rPr>
        <w:t>пповой комнате или на участке.</w:t>
      </w:r>
      <w:r w:rsidR="005668E2" w:rsidRPr="005668E2">
        <w:rPr>
          <w:rFonts w:eastAsia="Calibri"/>
          <w:sz w:val="28"/>
          <w:szCs w:val="28"/>
        </w:rPr>
        <w:t xml:space="preserve"> </w:t>
      </w:r>
    </w:p>
    <w:p w:rsidR="003C3975" w:rsidRDefault="00DC74C0" w:rsidP="003C3975">
      <w:pPr>
        <w:pStyle w:val="a3"/>
        <w:numPr>
          <w:ilvl w:val="0"/>
          <w:numId w:val="4"/>
        </w:numPr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установить</w:t>
      </w:r>
      <w:r w:rsidR="005668E2" w:rsidRPr="005668E2">
        <w:rPr>
          <w:rFonts w:eastAsia="Calibri"/>
          <w:sz w:val="28"/>
          <w:szCs w:val="28"/>
        </w:rPr>
        <w:t xml:space="preserve"> количества играющих (вся группа, подгруппы, индивидуально).</w:t>
      </w:r>
    </w:p>
    <w:p w:rsidR="003C3975" w:rsidRDefault="005668E2" w:rsidP="003C3975">
      <w:pPr>
        <w:pStyle w:val="a3"/>
        <w:numPr>
          <w:ilvl w:val="0"/>
          <w:numId w:val="4"/>
        </w:numPr>
        <w:spacing w:after="0"/>
        <w:jc w:val="both"/>
        <w:rPr>
          <w:rFonts w:eastAsia="Calibri"/>
          <w:sz w:val="28"/>
          <w:szCs w:val="28"/>
        </w:rPr>
      </w:pPr>
      <w:r w:rsidRPr="005668E2">
        <w:rPr>
          <w:rFonts w:eastAsia="Calibri"/>
          <w:sz w:val="28"/>
          <w:szCs w:val="28"/>
        </w:rPr>
        <w:t>подготовка необходимого дидактического материала для игры (</w:t>
      </w:r>
      <w:r w:rsidR="003C3975">
        <w:rPr>
          <w:rFonts w:eastAsia="Calibri"/>
          <w:sz w:val="28"/>
          <w:szCs w:val="28"/>
        </w:rPr>
        <w:t xml:space="preserve">игрушки, предметы, картинки). </w:t>
      </w:r>
    </w:p>
    <w:p w:rsidR="003C3975" w:rsidRDefault="005668E2" w:rsidP="003C3975">
      <w:pPr>
        <w:pStyle w:val="a3"/>
        <w:numPr>
          <w:ilvl w:val="0"/>
          <w:numId w:val="4"/>
        </w:numPr>
        <w:spacing w:after="0"/>
        <w:jc w:val="both"/>
        <w:rPr>
          <w:rFonts w:eastAsia="Calibri"/>
          <w:sz w:val="28"/>
          <w:szCs w:val="28"/>
        </w:rPr>
      </w:pPr>
      <w:r w:rsidRPr="005668E2">
        <w:rPr>
          <w:rFonts w:eastAsia="Calibri"/>
          <w:sz w:val="28"/>
          <w:szCs w:val="28"/>
        </w:rPr>
        <w:t>подготовка к игре самого воспитателя, он должен изучить и осмыслить весь ход игры, свое ме</w:t>
      </w:r>
      <w:r w:rsidR="003C3975">
        <w:rPr>
          <w:rFonts w:eastAsia="Calibri"/>
          <w:sz w:val="28"/>
          <w:szCs w:val="28"/>
        </w:rPr>
        <w:t>сто в ней, методы руководства.</w:t>
      </w:r>
    </w:p>
    <w:p w:rsidR="003C3975" w:rsidRDefault="005668E2" w:rsidP="003C3975">
      <w:pPr>
        <w:pStyle w:val="a3"/>
        <w:numPr>
          <w:ilvl w:val="0"/>
          <w:numId w:val="4"/>
        </w:numPr>
        <w:spacing w:after="0"/>
        <w:jc w:val="both"/>
        <w:rPr>
          <w:rFonts w:eastAsia="Calibri"/>
          <w:b/>
          <w:i/>
          <w:sz w:val="28"/>
          <w:szCs w:val="28"/>
        </w:rPr>
      </w:pPr>
      <w:r w:rsidRPr="005668E2">
        <w:rPr>
          <w:rFonts w:eastAsia="Calibri"/>
          <w:sz w:val="28"/>
          <w:szCs w:val="28"/>
        </w:rPr>
        <w:t>подготовка к игре детей: обогащение их знаниями, представлениями о предметах и явлениях окружаю</w:t>
      </w:r>
      <w:r w:rsidR="003C3975">
        <w:rPr>
          <w:rFonts w:eastAsia="Calibri"/>
          <w:sz w:val="28"/>
          <w:szCs w:val="28"/>
        </w:rPr>
        <w:t>щей жизни.</w:t>
      </w:r>
    </w:p>
    <w:p w:rsidR="003C3975" w:rsidRPr="003C3975" w:rsidRDefault="005668E2" w:rsidP="003C3975">
      <w:pPr>
        <w:pStyle w:val="a3"/>
        <w:spacing w:after="0"/>
        <w:jc w:val="both"/>
        <w:rPr>
          <w:rFonts w:eastAsia="Calibri"/>
          <w:b/>
          <w:i/>
          <w:sz w:val="28"/>
          <w:szCs w:val="28"/>
        </w:rPr>
      </w:pPr>
      <w:r w:rsidRPr="003C3975">
        <w:rPr>
          <w:rFonts w:eastAsia="Calibri"/>
          <w:b/>
          <w:i/>
          <w:sz w:val="28"/>
          <w:szCs w:val="28"/>
        </w:rPr>
        <w:t>Проведен</w:t>
      </w:r>
      <w:r w:rsidR="003C3975" w:rsidRPr="003C3975">
        <w:rPr>
          <w:rFonts w:eastAsia="Calibri"/>
          <w:b/>
          <w:i/>
          <w:sz w:val="28"/>
          <w:szCs w:val="28"/>
        </w:rPr>
        <w:t xml:space="preserve">ие дидактических игр включает: </w:t>
      </w:r>
    </w:p>
    <w:p w:rsidR="003C3975" w:rsidRDefault="00E52768" w:rsidP="003C3975">
      <w:pPr>
        <w:pStyle w:val="a3"/>
        <w:numPr>
          <w:ilvl w:val="0"/>
          <w:numId w:val="4"/>
        </w:numPr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объяснение правил </w:t>
      </w:r>
      <w:bookmarkStart w:id="0" w:name="_GoBack"/>
      <w:bookmarkEnd w:id="0"/>
      <w:r w:rsidR="005668E2" w:rsidRPr="005668E2">
        <w:rPr>
          <w:rFonts w:eastAsia="Calibri"/>
          <w:sz w:val="28"/>
          <w:szCs w:val="28"/>
        </w:rPr>
        <w:t>игры, с дидактическим материалом, кот</w:t>
      </w:r>
      <w:r w:rsidR="003C3975">
        <w:rPr>
          <w:rFonts w:eastAsia="Calibri"/>
          <w:sz w:val="28"/>
          <w:szCs w:val="28"/>
        </w:rPr>
        <w:t xml:space="preserve">орый будет использован в игре. </w:t>
      </w:r>
    </w:p>
    <w:p w:rsidR="003C3975" w:rsidRDefault="005668E2" w:rsidP="003C3975">
      <w:pPr>
        <w:pStyle w:val="a3"/>
        <w:numPr>
          <w:ilvl w:val="0"/>
          <w:numId w:val="4"/>
        </w:numPr>
        <w:spacing w:after="0"/>
        <w:jc w:val="both"/>
        <w:rPr>
          <w:rFonts w:eastAsia="Calibri"/>
          <w:sz w:val="28"/>
          <w:szCs w:val="28"/>
        </w:rPr>
      </w:pPr>
      <w:r w:rsidRPr="005668E2">
        <w:rPr>
          <w:rFonts w:eastAsia="Calibri"/>
          <w:sz w:val="28"/>
          <w:szCs w:val="28"/>
        </w:rPr>
        <w:t xml:space="preserve">объяснение хода и правил игры, педагог обращает внимание на поведение </w:t>
      </w:r>
      <w:proofErr w:type="gramStart"/>
      <w:r w:rsidRPr="005668E2">
        <w:rPr>
          <w:rFonts w:eastAsia="Calibri"/>
          <w:sz w:val="28"/>
          <w:szCs w:val="28"/>
        </w:rPr>
        <w:t>детей  в</w:t>
      </w:r>
      <w:proofErr w:type="gramEnd"/>
      <w:r w:rsidRPr="005668E2">
        <w:rPr>
          <w:rFonts w:eastAsia="Calibri"/>
          <w:sz w:val="28"/>
          <w:szCs w:val="28"/>
        </w:rPr>
        <w:t xml:space="preserve"> соответствии с правилами игры,</w:t>
      </w:r>
      <w:r w:rsidR="003C3975">
        <w:rPr>
          <w:rFonts w:eastAsia="Calibri"/>
          <w:sz w:val="28"/>
          <w:szCs w:val="28"/>
        </w:rPr>
        <w:t xml:space="preserve"> на четкое выполнение правил. </w:t>
      </w:r>
    </w:p>
    <w:p w:rsidR="003C3975" w:rsidRDefault="005668E2" w:rsidP="003C3975">
      <w:pPr>
        <w:pStyle w:val="a3"/>
        <w:numPr>
          <w:ilvl w:val="0"/>
          <w:numId w:val="4"/>
        </w:numPr>
        <w:spacing w:after="0"/>
        <w:jc w:val="both"/>
        <w:rPr>
          <w:rFonts w:eastAsia="Calibri"/>
          <w:sz w:val="28"/>
          <w:szCs w:val="28"/>
        </w:rPr>
      </w:pPr>
      <w:r w:rsidRPr="005668E2">
        <w:rPr>
          <w:rFonts w:eastAsia="Calibri"/>
          <w:sz w:val="28"/>
          <w:szCs w:val="28"/>
        </w:rPr>
        <w:t xml:space="preserve">показ игровых действий, </w:t>
      </w:r>
      <w:proofErr w:type="gramStart"/>
      <w:r w:rsidRPr="005668E2">
        <w:rPr>
          <w:rFonts w:eastAsia="Calibri"/>
          <w:sz w:val="28"/>
          <w:szCs w:val="28"/>
        </w:rPr>
        <w:t>педагог  учит</w:t>
      </w:r>
      <w:proofErr w:type="gramEnd"/>
      <w:r w:rsidRPr="005668E2">
        <w:rPr>
          <w:rFonts w:eastAsia="Calibri"/>
          <w:sz w:val="28"/>
          <w:szCs w:val="28"/>
        </w:rPr>
        <w:t xml:space="preserve"> детей</w:t>
      </w:r>
      <w:r w:rsidR="003C3975">
        <w:rPr>
          <w:rFonts w:eastAsia="Calibri"/>
          <w:sz w:val="28"/>
          <w:szCs w:val="28"/>
        </w:rPr>
        <w:t xml:space="preserve"> правильно выполнять действие. </w:t>
      </w:r>
    </w:p>
    <w:p w:rsidR="003C3975" w:rsidRDefault="005668E2" w:rsidP="003C3975">
      <w:pPr>
        <w:pStyle w:val="a3"/>
        <w:numPr>
          <w:ilvl w:val="0"/>
          <w:numId w:val="4"/>
        </w:numPr>
        <w:spacing w:after="0"/>
        <w:jc w:val="both"/>
        <w:rPr>
          <w:rFonts w:eastAsia="Calibri"/>
          <w:sz w:val="28"/>
          <w:szCs w:val="28"/>
        </w:rPr>
      </w:pPr>
      <w:r w:rsidRPr="005668E2">
        <w:rPr>
          <w:rFonts w:eastAsia="Calibri"/>
          <w:sz w:val="28"/>
          <w:szCs w:val="28"/>
        </w:rPr>
        <w:t xml:space="preserve">определение роли педагога в игре, его участие в качестве </w:t>
      </w:r>
      <w:proofErr w:type="gramStart"/>
      <w:r w:rsidRPr="005668E2">
        <w:rPr>
          <w:rFonts w:eastAsia="Calibri"/>
          <w:sz w:val="28"/>
          <w:szCs w:val="28"/>
        </w:rPr>
        <w:t>играющего,  участвуя</w:t>
      </w:r>
      <w:proofErr w:type="gramEnd"/>
      <w:r w:rsidRPr="005668E2">
        <w:rPr>
          <w:rFonts w:eastAsia="Calibri"/>
          <w:sz w:val="28"/>
          <w:szCs w:val="28"/>
        </w:rPr>
        <w:t xml:space="preserve"> в игре, педагог</w:t>
      </w:r>
      <w:r w:rsidR="003C3975">
        <w:rPr>
          <w:rFonts w:eastAsia="Calibri"/>
          <w:sz w:val="28"/>
          <w:szCs w:val="28"/>
        </w:rPr>
        <w:t xml:space="preserve"> направляет действия играющих. </w:t>
      </w:r>
    </w:p>
    <w:p w:rsidR="005668E2" w:rsidRDefault="005668E2" w:rsidP="003C3975">
      <w:pPr>
        <w:pStyle w:val="a3"/>
        <w:numPr>
          <w:ilvl w:val="0"/>
          <w:numId w:val="4"/>
        </w:numPr>
        <w:spacing w:after="0"/>
        <w:jc w:val="both"/>
        <w:rPr>
          <w:rFonts w:eastAsia="Calibri"/>
          <w:sz w:val="28"/>
          <w:szCs w:val="28"/>
        </w:rPr>
      </w:pPr>
      <w:r w:rsidRPr="005668E2">
        <w:rPr>
          <w:rFonts w:eastAsia="Calibri"/>
          <w:sz w:val="28"/>
          <w:szCs w:val="28"/>
        </w:rPr>
        <w:lastRenderedPageBreak/>
        <w:t>подведение итогов игры, в конце игры педагог подчеркивает, что путь к победе возможен только через преодоление трудностей, внимание и дисциплинированность.</w:t>
      </w:r>
      <w:r w:rsidR="001F2D6F" w:rsidRPr="001F2D6F">
        <w:rPr>
          <w:rFonts w:eastAsia="Calibri"/>
          <w:sz w:val="28"/>
          <w:szCs w:val="28"/>
        </w:rPr>
        <w:t xml:space="preserve"> </w:t>
      </w:r>
    </w:p>
    <w:p w:rsidR="00EB60B1" w:rsidRPr="007E4478" w:rsidRDefault="00ED6DB5" w:rsidP="007E4478">
      <w:pPr>
        <w:pStyle w:val="a3"/>
        <w:spacing w:after="0"/>
        <w:jc w:val="both"/>
        <w:rPr>
          <w:rFonts w:eastAsia="Calibri"/>
          <w:sz w:val="28"/>
          <w:szCs w:val="28"/>
        </w:rPr>
      </w:pPr>
      <w:r w:rsidRPr="007E4478">
        <w:rPr>
          <w:rStyle w:val="tooltip"/>
          <w:sz w:val="28"/>
          <w:szCs w:val="28"/>
          <w:shd w:val="clear" w:color="auto" w:fill="FDFDFD"/>
        </w:rPr>
        <w:t>Анализ</w:t>
      </w:r>
      <w:r w:rsidR="00EB60B1" w:rsidRPr="007E4478">
        <w:rPr>
          <w:sz w:val="28"/>
          <w:szCs w:val="28"/>
          <w:shd w:val="clear" w:color="auto" w:fill="FDFDFD"/>
        </w:rPr>
        <w:t> </w:t>
      </w:r>
      <w:r w:rsidR="00EB60B1" w:rsidRPr="007E4478">
        <w:rPr>
          <w:rStyle w:val="tooltip"/>
          <w:sz w:val="28"/>
          <w:szCs w:val="28"/>
          <w:shd w:val="clear" w:color="auto" w:fill="FDFDFD"/>
        </w:rPr>
        <w:t>проделанной</w:t>
      </w:r>
      <w:r w:rsidR="00EB60B1" w:rsidRPr="007E4478">
        <w:rPr>
          <w:sz w:val="28"/>
          <w:szCs w:val="28"/>
          <w:shd w:val="clear" w:color="auto" w:fill="FDFDFD"/>
        </w:rPr>
        <w:t> игры </w:t>
      </w:r>
      <w:r w:rsidR="00EB60B1" w:rsidRPr="007E4478">
        <w:rPr>
          <w:rStyle w:val="tooltip"/>
          <w:sz w:val="28"/>
          <w:szCs w:val="28"/>
          <w:shd w:val="clear" w:color="auto" w:fill="FDFDFD"/>
        </w:rPr>
        <w:t>ориентирован</w:t>
      </w:r>
      <w:r w:rsidR="00EB60B1" w:rsidRPr="007E4478">
        <w:rPr>
          <w:sz w:val="28"/>
          <w:szCs w:val="28"/>
          <w:shd w:val="clear" w:color="auto" w:fill="FDFDFD"/>
        </w:rPr>
        <w:t> на выявление </w:t>
      </w:r>
      <w:r w:rsidR="00EB60B1" w:rsidRPr="007E4478">
        <w:rPr>
          <w:rStyle w:val="tooltip"/>
          <w:sz w:val="28"/>
          <w:szCs w:val="28"/>
          <w:shd w:val="clear" w:color="auto" w:fill="FDFDFD"/>
        </w:rPr>
        <w:t>способов</w:t>
      </w:r>
      <w:r w:rsidR="00EB60B1" w:rsidRPr="007E4478">
        <w:rPr>
          <w:sz w:val="28"/>
          <w:szCs w:val="28"/>
          <w:shd w:val="clear" w:color="auto" w:fill="FDFDFD"/>
        </w:rPr>
        <w:t> ее подготовки и проведения: какие </w:t>
      </w:r>
      <w:r w:rsidR="00EB60B1" w:rsidRPr="007E4478">
        <w:rPr>
          <w:rStyle w:val="tooltip"/>
          <w:sz w:val="28"/>
          <w:szCs w:val="28"/>
          <w:shd w:val="clear" w:color="auto" w:fill="FDFDFD"/>
        </w:rPr>
        <w:t>способы</w:t>
      </w:r>
      <w:r w:rsidR="00EB60B1" w:rsidRPr="007E4478">
        <w:rPr>
          <w:sz w:val="28"/>
          <w:szCs w:val="28"/>
          <w:shd w:val="clear" w:color="auto" w:fill="FDFDFD"/>
        </w:rPr>
        <w:t> оказались </w:t>
      </w:r>
      <w:r w:rsidR="00EB60B1" w:rsidRPr="007E4478">
        <w:rPr>
          <w:rStyle w:val="tooltip"/>
          <w:sz w:val="28"/>
          <w:szCs w:val="28"/>
          <w:shd w:val="clear" w:color="auto" w:fill="FDFDFD"/>
        </w:rPr>
        <w:t>действенными</w:t>
      </w:r>
      <w:r w:rsidR="00EB60B1" w:rsidRPr="007E4478">
        <w:rPr>
          <w:sz w:val="28"/>
          <w:szCs w:val="28"/>
          <w:shd w:val="clear" w:color="auto" w:fill="FDFDFD"/>
        </w:rPr>
        <w:t> в достижении </w:t>
      </w:r>
      <w:r w:rsidR="00EB60B1" w:rsidRPr="007E4478">
        <w:rPr>
          <w:rStyle w:val="tooltip"/>
          <w:sz w:val="28"/>
          <w:szCs w:val="28"/>
          <w:shd w:val="clear" w:color="auto" w:fill="FDFDFD"/>
        </w:rPr>
        <w:t>установленной</w:t>
      </w:r>
      <w:r w:rsidR="00EB60B1" w:rsidRPr="007E4478">
        <w:rPr>
          <w:sz w:val="28"/>
          <w:szCs w:val="28"/>
          <w:shd w:val="clear" w:color="auto" w:fill="FDFDFD"/>
        </w:rPr>
        <w:t> цели, </w:t>
      </w:r>
      <w:r w:rsidR="00EB60B1" w:rsidRPr="007E4478">
        <w:rPr>
          <w:rStyle w:val="tooltip"/>
          <w:sz w:val="28"/>
          <w:szCs w:val="28"/>
          <w:shd w:val="clear" w:color="auto" w:fill="FDFDFD"/>
        </w:rPr>
        <w:t>собственно что</w:t>
      </w:r>
      <w:r w:rsidR="00EB60B1" w:rsidRPr="007E4478">
        <w:rPr>
          <w:sz w:val="28"/>
          <w:szCs w:val="28"/>
          <w:shd w:val="clear" w:color="auto" w:fill="FDFDFD"/>
        </w:rPr>
        <w:t> не сработало и </w:t>
      </w:r>
      <w:proofErr w:type="gramStart"/>
      <w:r w:rsidR="007E4478" w:rsidRPr="007E4478">
        <w:rPr>
          <w:rStyle w:val="tooltip"/>
          <w:sz w:val="28"/>
          <w:szCs w:val="28"/>
          <w:shd w:val="clear" w:color="auto" w:fill="FDFDFD"/>
        </w:rPr>
        <w:t>что</w:t>
      </w:r>
      <w:r w:rsidR="007E4478" w:rsidRPr="007E4478">
        <w:rPr>
          <w:sz w:val="28"/>
          <w:szCs w:val="28"/>
          <w:shd w:val="clear" w:color="auto" w:fill="FDFDFD"/>
        </w:rPr>
        <w:t xml:space="preserve">, </w:t>
      </w:r>
      <w:r w:rsidR="00EB60B1" w:rsidRPr="007E4478">
        <w:rPr>
          <w:sz w:val="28"/>
          <w:szCs w:val="28"/>
          <w:shd w:val="clear" w:color="auto" w:fill="FDFDFD"/>
        </w:rPr>
        <w:t> </w:t>
      </w:r>
      <w:r w:rsidR="00EB60B1" w:rsidRPr="007E4478">
        <w:rPr>
          <w:rStyle w:val="tooltip"/>
          <w:sz w:val="28"/>
          <w:szCs w:val="28"/>
          <w:shd w:val="clear" w:color="auto" w:fill="FDFDFD"/>
        </w:rPr>
        <w:t>несомненно</w:t>
      </w:r>
      <w:proofErr w:type="gramEnd"/>
      <w:r w:rsidR="00EB60B1" w:rsidRPr="007E4478">
        <w:rPr>
          <w:rStyle w:val="tooltip"/>
          <w:sz w:val="28"/>
          <w:szCs w:val="28"/>
          <w:shd w:val="clear" w:color="auto" w:fill="FDFDFD"/>
        </w:rPr>
        <w:t xml:space="preserve"> поможет</w:t>
      </w:r>
      <w:r w:rsidR="00EB60B1" w:rsidRPr="007E4478">
        <w:rPr>
          <w:sz w:val="28"/>
          <w:szCs w:val="28"/>
          <w:shd w:val="clear" w:color="auto" w:fill="FDFDFD"/>
        </w:rPr>
        <w:t> </w:t>
      </w:r>
      <w:r w:rsidR="00EB60B1" w:rsidRPr="007E4478">
        <w:rPr>
          <w:rStyle w:val="tooltip"/>
          <w:sz w:val="28"/>
          <w:szCs w:val="28"/>
          <w:shd w:val="clear" w:color="auto" w:fill="FDFDFD"/>
        </w:rPr>
        <w:t>улучшать</w:t>
      </w:r>
      <w:r w:rsidR="007E4478" w:rsidRPr="007E4478">
        <w:rPr>
          <w:sz w:val="28"/>
          <w:szCs w:val="28"/>
          <w:shd w:val="clear" w:color="auto" w:fill="FDFDFD"/>
        </w:rPr>
        <w:t> как подготовку:</w:t>
      </w:r>
      <w:r w:rsidR="00EB60B1" w:rsidRPr="007E4478">
        <w:rPr>
          <w:sz w:val="28"/>
          <w:szCs w:val="28"/>
          <w:shd w:val="clear" w:color="auto" w:fill="FDFDFD"/>
        </w:rPr>
        <w:t> </w:t>
      </w:r>
      <w:r w:rsidR="00EB60B1" w:rsidRPr="007E4478">
        <w:rPr>
          <w:rStyle w:val="tooltip"/>
          <w:sz w:val="28"/>
          <w:szCs w:val="28"/>
          <w:shd w:val="clear" w:color="auto" w:fill="FDFDFD"/>
        </w:rPr>
        <w:t>например</w:t>
      </w:r>
      <w:r w:rsidR="00EB60B1" w:rsidRPr="007E4478">
        <w:rPr>
          <w:sz w:val="28"/>
          <w:szCs w:val="28"/>
          <w:shd w:val="clear" w:color="auto" w:fill="FDFDFD"/>
        </w:rPr>
        <w:t>  процесс игры, избежать </w:t>
      </w:r>
      <w:r w:rsidR="00EB60B1" w:rsidRPr="007E4478">
        <w:rPr>
          <w:rStyle w:val="tooltip"/>
          <w:sz w:val="28"/>
          <w:szCs w:val="28"/>
          <w:shd w:val="clear" w:color="auto" w:fill="FDFDFD"/>
        </w:rPr>
        <w:t>после чего</w:t>
      </w:r>
      <w:r w:rsidR="00EB60B1" w:rsidRPr="007E4478">
        <w:rPr>
          <w:sz w:val="28"/>
          <w:szCs w:val="28"/>
          <w:shd w:val="clear" w:color="auto" w:fill="FDFDFD"/>
        </w:rPr>
        <w:t> </w:t>
      </w:r>
      <w:r w:rsidR="007E4478" w:rsidRPr="007E4478">
        <w:rPr>
          <w:rStyle w:val="tooltip"/>
          <w:sz w:val="28"/>
          <w:szCs w:val="28"/>
          <w:shd w:val="clear" w:color="auto" w:fill="FDFDFD"/>
        </w:rPr>
        <w:t>ошибок.</w:t>
      </w:r>
    </w:p>
    <w:p w:rsidR="00044050" w:rsidRDefault="00044050" w:rsidP="00044050">
      <w:pPr>
        <w:pStyle w:val="a3"/>
        <w:spacing w:before="0" w:beforeAutospacing="0" w:after="0"/>
        <w:ind w:left="1068" w:firstLine="348"/>
        <w:jc w:val="both"/>
        <w:rPr>
          <w:rFonts w:eastAsia="Calibri"/>
          <w:sz w:val="28"/>
          <w:szCs w:val="28"/>
        </w:rPr>
      </w:pPr>
      <w:r w:rsidRPr="00044050">
        <w:rPr>
          <w:rFonts w:eastAsia="Calibri"/>
          <w:sz w:val="28"/>
          <w:szCs w:val="28"/>
        </w:rPr>
        <w:t>Для успешного решения задач по развитию речи детей я использую сле</w:t>
      </w:r>
      <w:r>
        <w:rPr>
          <w:rFonts w:eastAsia="Calibri"/>
          <w:sz w:val="28"/>
          <w:szCs w:val="28"/>
        </w:rPr>
        <w:t xml:space="preserve">дующие формы и методы работы: </w:t>
      </w:r>
    </w:p>
    <w:p w:rsidR="00044050" w:rsidRDefault="00044050" w:rsidP="00044050">
      <w:pPr>
        <w:pStyle w:val="a3"/>
        <w:numPr>
          <w:ilvl w:val="0"/>
          <w:numId w:val="5"/>
        </w:numPr>
        <w:spacing w:before="0" w:beforeAutospacing="0"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методическая деятельность, </w:t>
      </w:r>
    </w:p>
    <w:p w:rsidR="00044050" w:rsidRDefault="00044050" w:rsidP="00044050">
      <w:pPr>
        <w:pStyle w:val="a3"/>
        <w:numPr>
          <w:ilvl w:val="0"/>
          <w:numId w:val="5"/>
        </w:numPr>
        <w:spacing w:before="0" w:beforeAutospacing="0"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работа с родителями, </w:t>
      </w:r>
    </w:p>
    <w:p w:rsidR="00044050" w:rsidRDefault="00044050" w:rsidP="00044050">
      <w:pPr>
        <w:pStyle w:val="a3"/>
        <w:numPr>
          <w:ilvl w:val="0"/>
          <w:numId w:val="5"/>
        </w:numPr>
        <w:spacing w:before="0" w:beforeAutospacing="0" w:after="0"/>
        <w:jc w:val="both"/>
        <w:rPr>
          <w:rFonts w:eastAsia="Calibri"/>
          <w:sz w:val="28"/>
          <w:szCs w:val="28"/>
        </w:rPr>
      </w:pPr>
      <w:r w:rsidRPr="00044050">
        <w:rPr>
          <w:rFonts w:eastAsia="Calibri"/>
          <w:sz w:val="28"/>
          <w:szCs w:val="28"/>
        </w:rPr>
        <w:t>ознакомление</w:t>
      </w:r>
      <w:r>
        <w:rPr>
          <w:rFonts w:eastAsia="Calibri"/>
          <w:sz w:val="28"/>
          <w:szCs w:val="28"/>
        </w:rPr>
        <w:t xml:space="preserve"> с художественной литературой, </w:t>
      </w:r>
    </w:p>
    <w:p w:rsidR="00044050" w:rsidRDefault="00044050" w:rsidP="00044050">
      <w:pPr>
        <w:pStyle w:val="a3"/>
        <w:numPr>
          <w:ilvl w:val="0"/>
          <w:numId w:val="5"/>
        </w:numPr>
        <w:spacing w:before="0" w:beforeAutospacing="0"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дидактические игры, </w:t>
      </w:r>
    </w:p>
    <w:p w:rsidR="00044050" w:rsidRDefault="00044050" w:rsidP="00044050">
      <w:pPr>
        <w:pStyle w:val="a3"/>
        <w:numPr>
          <w:ilvl w:val="0"/>
          <w:numId w:val="5"/>
        </w:numPr>
        <w:spacing w:before="0" w:beforeAutospacing="0"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занятия, </w:t>
      </w:r>
    </w:p>
    <w:p w:rsidR="00044050" w:rsidRDefault="00044050" w:rsidP="00044050">
      <w:pPr>
        <w:pStyle w:val="a3"/>
        <w:numPr>
          <w:ilvl w:val="0"/>
          <w:numId w:val="5"/>
        </w:numPr>
        <w:spacing w:before="0" w:beforeAutospacing="0"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наблюдения, </w:t>
      </w:r>
    </w:p>
    <w:p w:rsidR="00044050" w:rsidRDefault="00044050" w:rsidP="00044050">
      <w:pPr>
        <w:pStyle w:val="a3"/>
        <w:numPr>
          <w:ilvl w:val="0"/>
          <w:numId w:val="5"/>
        </w:numPr>
        <w:spacing w:before="0" w:beforeAutospacing="0"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беседы, </w:t>
      </w:r>
    </w:p>
    <w:p w:rsidR="00044050" w:rsidRDefault="00044050" w:rsidP="00044050">
      <w:pPr>
        <w:pStyle w:val="a3"/>
        <w:numPr>
          <w:ilvl w:val="0"/>
          <w:numId w:val="5"/>
        </w:numPr>
        <w:spacing w:before="0" w:beforeAutospacing="0" w:after="0"/>
        <w:jc w:val="both"/>
        <w:rPr>
          <w:rFonts w:eastAsia="Calibri"/>
          <w:sz w:val="28"/>
          <w:szCs w:val="28"/>
        </w:rPr>
      </w:pPr>
      <w:r w:rsidRPr="00044050">
        <w:rPr>
          <w:rFonts w:eastAsia="Calibri"/>
          <w:sz w:val="28"/>
          <w:szCs w:val="28"/>
        </w:rPr>
        <w:t>художественное творчество.</w:t>
      </w:r>
    </w:p>
    <w:p w:rsidR="00044050" w:rsidRPr="00B906AD" w:rsidRDefault="00044050" w:rsidP="00B906AD">
      <w:pPr>
        <w:pStyle w:val="a3"/>
        <w:spacing w:after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B906AD">
        <w:rPr>
          <w:rFonts w:eastAsia="Calibri"/>
          <w:color w:val="000000" w:themeColor="text1"/>
          <w:sz w:val="28"/>
          <w:szCs w:val="28"/>
        </w:rPr>
        <w:t xml:space="preserve">Таким образом, проводимая мною работа по развитию речи тесно связана со всеми видами детской деятельности. В своей работе с детьми я использую   </w:t>
      </w:r>
      <w:proofErr w:type="gramStart"/>
      <w:r w:rsidRPr="00B906AD">
        <w:rPr>
          <w:rFonts w:eastAsia="Calibri"/>
          <w:color w:val="000000" w:themeColor="text1"/>
          <w:sz w:val="28"/>
          <w:szCs w:val="28"/>
        </w:rPr>
        <w:t>различные  виды</w:t>
      </w:r>
      <w:proofErr w:type="gramEnd"/>
      <w:r w:rsidRPr="00B906AD">
        <w:rPr>
          <w:rFonts w:eastAsia="Calibri"/>
          <w:color w:val="000000" w:themeColor="text1"/>
          <w:sz w:val="28"/>
          <w:szCs w:val="28"/>
        </w:rPr>
        <w:t xml:space="preserve"> дидактических  игр,  но особое внимание уделяю словесным дидактическим играм.  </w:t>
      </w:r>
      <w:proofErr w:type="gramStart"/>
      <w:r w:rsidRPr="00B906AD">
        <w:rPr>
          <w:rFonts w:eastAsia="Calibri"/>
          <w:color w:val="000000" w:themeColor="text1"/>
          <w:sz w:val="28"/>
          <w:szCs w:val="28"/>
        </w:rPr>
        <w:t>В  процессе</w:t>
      </w:r>
      <w:proofErr w:type="gramEnd"/>
      <w:r w:rsidRPr="00B906AD">
        <w:rPr>
          <w:rFonts w:eastAsia="Calibri"/>
          <w:color w:val="000000" w:themeColor="text1"/>
          <w:sz w:val="28"/>
          <w:szCs w:val="28"/>
        </w:rPr>
        <w:t xml:space="preserve">  дидактической  игры разнообразные умственные процессы активизируются и принимают произвольный характер, а также дидактическая игра помогает закрепить полученные знания при обучении.</w:t>
      </w:r>
    </w:p>
    <w:p w:rsidR="007A54F3" w:rsidRPr="00B906AD" w:rsidRDefault="007A54F3" w:rsidP="008A7606">
      <w:pPr>
        <w:pStyle w:val="a3"/>
        <w:spacing w:after="0"/>
        <w:jc w:val="center"/>
        <w:rPr>
          <w:rFonts w:eastAsia="Calibri"/>
          <w:b/>
          <w:color w:val="000000" w:themeColor="text1"/>
          <w:sz w:val="28"/>
          <w:szCs w:val="28"/>
          <w:u w:val="single"/>
        </w:rPr>
      </w:pPr>
      <w:r w:rsidRPr="00B906AD">
        <w:rPr>
          <w:rFonts w:eastAsia="Calibri"/>
          <w:b/>
          <w:color w:val="000000" w:themeColor="text1"/>
          <w:sz w:val="28"/>
          <w:szCs w:val="28"/>
          <w:u w:val="single"/>
        </w:rPr>
        <w:t xml:space="preserve"> Анализ результативности.</w:t>
      </w:r>
    </w:p>
    <w:p w:rsidR="00DB79D6" w:rsidRPr="00B906AD" w:rsidRDefault="00DB79D6" w:rsidP="00B906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речь детей стала </w:t>
      </w:r>
      <w:r w:rsidR="00B90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правильная, пополнился</w:t>
      </w:r>
      <w:r w:rsidRPr="00B90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словарный запас, дети легко пользовались схемами - моделями, свободно пользовались структурой сюжетного повествования. Речь детей</w:t>
      </w:r>
      <w:r w:rsidR="00B90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стала логична и осмысленна</w:t>
      </w:r>
      <w:r w:rsidRPr="00B90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 стали проявлять интерес к самостоятельному сочинению, отражать характерные особ</w:t>
      </w:r>
      <w:r w:rsidR="00B90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енности жанра; придумывая маленькие истории</w:t>
      </w:r>
      <w:r w:rsidRPr="00B90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90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сказки, применяли</w:t>
      </w:r>
      <w:r w:rsidRPr="00B90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свойственными жанру средствами выразитель</w:t>
      </w:r>
      <w:r w:rsidR="00B90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 и знаниями об линии</w:t>
      </w:r>
      <w:r w:rsidRPr="00B90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сюжета, пользоваться разнообразными средствами выразительности. Безошибочно пользоваться обобщающими словами и понятиями.</w:t>
      </w:r>
    </w:p>
    <w:p w:rsidR="00DB79D6" w:rsidRPr="00B906AD" w:rsidRDefault="0053631D" w:rsidP="00DB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каждый день</w:t>
      </w:r>
      <w:r w:rsidR="00DB79D6" w:rsidRPr="00B90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детьми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играть в</w:t>
      </w:r>
      <w:r w:rsidR="00DB79D6" w:rsidRPr="00B90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дидактические игры, можно не только развить умственные способности детей и хорошую речь, но и выработать у них нравственные черты характера,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детей обрабатывать больше информации.</w:t>
      </w:r>
    </w:p>
    <w:p w:rsidR="00DB79D6" w:rsidRPr="00B906AD" w:rsidRDefault="00DB79D6" w:rsidP="0057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современной педагогической практике дошкольного воспитания роль взрослого в дидактической игре обычно крайне сужена. Она сводится к тому, что воспитатель объясняет игру и руководит её ходом, не участвуя в ней сам. </w:t>
      </w:r>
      <w:r w:rsidR="00536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 </w:t>
      </w:r>
      <w:r w:rsidR="0069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536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боре дидактических </w:t>
      </w:r>
      <w:r w:rsidR="0069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учитывать </w:t>
      </w:r>
      <w:r w:rsidRPr="00B90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самостоятельность детей. Однако задача вз</w:t>
      </w:r>
      <w:r w:rsidR="0069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рослого состоит ещё в </w:t>
      </w:r>
      <w:proofErr w:type="gramStart"/>
      <w:r w:rsidR="0069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умении</w:t>
      </w:r>
      <w:r w:rsidRPr="00B90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донести</w:t>
      </w:r>
      <w:proofErr w:type="gramEnd"/>
      <w:r w:rsidRPr="00B90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детей прави</w:t>
      </w:r>
      <w:r w:rsidR="0069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 действия и выполнение в игре</w:t>
      </w:r>
      <w:r w:rsidRPr="00B90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 то главное!), чтобы сделать его увлекательным, субъективно значимым, осмысленным. А это возможно только при непосредственном участии</w:t>
      </w:r>
    </w:p>
    <w:p w:rsidR="00DB79D6" w:rsidRPr="00B906AD" w:rsidRDefault="00DB79D6" w:rsidP="00DB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взрослого в игре. Предполагается, что критерием хорошей развивающей игры должна быть не самостоятельность, а активность, увлеченность ребёнка, которую на первых этапах знакомства с игрой может обеспечить только взрослый. Для этого он должен быть не руководителем, не контролером, но непосредственным участником игры, её эмоциональным центром, «заражающим» своей увлеченностью.</w:t>
      </w:r>
    </w:p>
    <w:p w:rsidR="00DB79D6" w:rsidRPr="00B906AD" w:rsidRDefault="00DB79D6" w:rsidP="00DB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54F3" w:rsidRDefault="007A54F3" w:rsidP="008A7606">
      <w:pPr>
        <w:pStyle w:val="a3"/>
        <w:spacing w:after="0"/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Трудности и проблемы при использовании данного опыта.</w:t>
      </w:r>
    </w:p>
    <w:p w:rsidR="00C7527B" w:rsidRDefault="00DB79D6" w:rsidP="009300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79D6">
        <w:rPr>
          <w:rFonts w:eastAsia="Calibri"/>
          <w:sz w:val="28"/>
          <w:szCs w:val="28"/>
          <w:lang w:eastAsia="en-US"/>
        </w:rPr>
        <w:t>Необходимо, чтобы усилия воспитателей детского учреждения, которое посещает ребенок, поддерживались в семье. К сожалению, сложилась порочная практика: как только ребенок поступает в ДОУ, некоторые родители перестают с ним заниматься, считая это обязанностью профессионалов. Родители должны продолжать заниматься развитием речи детей до тех пор, пока у н</w:t>
      </w:r>
      <w:r w:rsidR="0093000E">
        <w:rPr>
          <w:rFonts w:eastAsia="Calibri"/>
          <w:sz w:val="28"/>
          <w:szCs w:val="28"/>
          <w:lang w:eastAsia="en-US"/>
        </w:rPr>
        <w:t>их существует такая потребность.</w:t>
      </w:r>
    </w:p>
    <w:p w:rsidR="004463F7" w:rsidRPr="004463F7" w:rsidRDefault="004463F7" w:rsidP="0044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Адресные рекомендации по использованию данного опыта.</w:t>
      </w:r>
    </w:p>
    <w:p w:rsidR="004463F7" w:rsidRPr="004463F7" w:rsidRDefault="004463F7" w:rsidP="004463F7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Опыт </w:t>
      </w:r>
      <w:r w:rsidRPr="00446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63F7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</w:t>
      </w:r>
      <w:r w:rsidRPr="00446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речи детей дошкольного возраста через дидактическую игру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4463F7">
        <w:rPr>
          <w:rFonts w:ascii="Times New Roman" w:eastAsia="Calibri" w:hAnsi="Times New Roman" w:cs="Times New Roman"/>
          <w:sz w:val="28"/>
          <w:szCs w:val="28"/>
        </w:rPr>
        <w:t xml:space="preserve">перенимается педагогами МАДОУ «Детский сад №104 комбинированного вида» и может быть распространен среди дошкольных образовательных учреждений. </w:t>
      </w:r>
    </w:p>
    <w:p w:rsidR="004463F7" w:rsidRDefault="004463F7" w:rsidP="009300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463F7" w:rsidRDefault="004463F7" w:rsidP="004463F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4463F7" w:rsidRDefault="004463F7" w:rsidP="004463F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4463F7" w:rsidRDefault="004463F7" w:rsidP="004463F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4463F7">
        <w:rPr>
          <w:rFonts w:eastAsia="Calibri"/>
          <w:b/>
          <w:sz w:val="28"/>
          <w:szCs w:val="28"/>
          <w:u w:val="single"/>
          <w:lang w:eastAsia="en-US"/>
        </w:rPr>
        <w:t>Используемая литература.</w:t>
      </w:r>
    </w:p>
    <w:p w:rsidR="004463F7" w:rsidRPr="0093000E" w:rsidRDefault="004463F7" w:rsidP="00F771A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3000E">
        <w:rPr>
          <w:color w:val="000000"/>
          <w:sz w:val="28"/>
          <w:szCs w:val="28"/>
        </w:rPr>
        <w:t>1.А.К. Бондаренко «Дид</w:t>
      </w:r>
      <w:r w:rsidR="002243A2">
        <w:rPr>
          <w:color w:val="000000"/>
          <w:sz w:val="28"/>
          <w:szCs w:val="28"/>
        </w:rPr>
        <w:t xml:space="preserve">актические игры в детском саду» </w:t>
      </w:r>
      <w:proofErr w:type="gramStart"/>
      <w:r w:rsidRPr="0093000E">
        <w:rPr>
          <w:color w:val="000000"/>
          <w:sz w:val="28"/>
          <w:szCs w:val="28"/>
        </w:rPr>
        <w:t>« Просвещение</w:t>
      </w:r>
      <w:proofErr w:type="gramEnd"/>
      <w:r w:rsidRPr="0093000E">
        <w:rPr>
          <w:color w:val="000000"/>
          <w:sz w:val="28"/>
          <w:szCs w:val="28"/>
        </w:rPr>
        <w:t>»</w:t>
      </w:r>
      <w:r w:rsidR="002243A2">
        <w:rPr>
          <w:color w:val="000000"/>
          <w:sz w:val="28"/>
          <w:szCs w:val="28"/>
        </w:rPr>
        <w:t xml:space="preserve">: </w:t>
      </w:r>
      <w:r w:rsidR="002243A2" w:rsidRPr="0093000E">
        <w:rPr>
          <w:color w:val="000000"/>
          <w:sz w:val="28"/>
          <w:szCs w:val="28"/>
        </w:rPr>
        <w:t>1991 г. Москва</w:t>
      </w:r>
    </w:p>
    <w:p w:rsidR="004463F7" w:rsidRPr="0093000E" w:rsidRDefault="004463F7" w:rsidP="00F771A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3000E">
        <w:rPr>
          <w:color w:val="000000"/>
          <w:sz w:val="28"/>
          <w:szCs w:val="28"/>
        </w:rPr>
        <w:t>2.А.П. Усова «Роль игры в воспитании детей» «Просвещение»</w:t>
      </w:r>
      <w:r w:rsidR="002243A2">
        <w:rPr>
          <w:color w:val="000000"/>
          <w:sz w:val="28"/>
          <w:szCs w:val="28"/>
        </w:rPr>
        <w:t>:</w:t>
      </w:r>
      <w:r w:rsidR="002243A2" w:rsidRPr="002243A2">
        <w:rPr>
          <w:color w:val="000000"/>
          <w:sz w:val="28"/>
          <w:szCs w:val="28"/>
        </w:rPr>
        <w:t xml:space="preserve"> </w:t>
      </w:r>
      <w:r w:rsidR="002243A2" w:rsidRPr="0093000E">
        <w:rPr>
          <w:color w:val="000000"/>
          <w:sz w:val="28"/>
          <w:szCs w:val="28"/>
        </w:rPr>
        <w:t>1976 г. Москва</w:t>
      </w:r>
    </w:p>
    <w:p w:rsidR="004463F7" w:rsidRPr="0093000E" w:rsidRDefault="004463F7" w:rsidP="00F771A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3000E">
        <w:rPr>
          <w:color w:val="000000"/>
          <w:sz w:val="28"/>
          <w:szCs w:val="28"/>
        </w:rPr>
        <w:t xml:space="preserve">3.В.В </w:t>
      </w:r>
      <w:proofErr w:type="spellStart"/>
      <w:r w:rsidRPr="0093000E">
        <w:rPr>
          <w:color w:val="000000"/>
          <w:sz w:val="28"/>
          <w:szCs w:val="28"/>
        </w:rPr>
        <w:t>Гербова</w:t>
      </w:r>
      <w:proofErr w:type="spellEnd"/>
      <w:r w:rsidRPr="0093000E">
        <w:rPr>
          <w:color w:val="000000"/>
          <w:sz w:val="28"/>
          <w:szCs w:val="28"/>
        </w:rPr>
        <w:t xml:space="preserve"> </w:t>
      </w:r>
      <w:proofErr w:type="gramStart"/>
      <w:r w:rsidRPr="0093000E">
        <w:rPr>
          <w:color w:val="000000"/>
          <w:sz w:val="28"/>
          <w:szCs w:val="28"/>
        </w:rPr>
        <w:t>« Развитие</w:t>
      </w:r>
      <w:proofErr w:type="gramEnd"/>
      <w:r w:rsidRPr="0093000E">
        <w:rPr>
          <w:color w:val="000000"/>
          <w:sz w:val="28"/>
          <w:szCs w:val="28"/>
        </w:rPr>
        <w:t xml:space="preserve"> речи в детском саду».</w:t>
      </w:r>
    </w:p>
    <w:p w:rsidR="004463F7" w:rsidRPr="0093000E" w:rsidRDefault="002243A2" w:rsidP="00F771A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4.С.Л.Новоселова «Игра» </w:t>
      </w:r>
      <w:r w:rsidR="004463F7" w:rsidRPr="0093000E">
        <w:rPr>
          <w:color w:val="000000"/>
          <w:sz w:val="28"/>
          <w:szCs w:val="28"/>
        </w:rPr>
        <w:t>«Просвещение»</w:t>
      </w:r>
      <w:r>
        <w:rPr>
          <w:color w:val="000000"/>
          <w:sz w:val="28"/>
          <w:szCs w:val="28"/>
        </w:rPr>
        <w:t>:</w:t>
      </w:r>
      <w:r w:rsidRPr="002243A2">
        <w:rPr>
          <w:color w:val="000000"/>
          <w:sz w:val="28"/>
          <w:szCs w:val="28"/>
        </w:rPr>
        <w:t xml:space="preserve"> </w:t>
      </w:r>
      <w:r w:rsidRPr="0093000E">
        <w:rPr>
          <w:color w:val="000000"/>
          <w:sz w:val="28"/>
          <w:szCs w:val="28"/>
        </w:rPr>
        <w:t>1989</w:t>
      </w:r>
      <w:r>
        <w:rPr>
          <w:color w:val="000000"/>
          <w:sz w:val="28"/>
          <w:szCs w:val="28"/>
        </w:rPr>
        <w:t xml:space="preserve"> г. Москва</w:t>
      </w:r>
    </w:p>
    <w:p w:rsidR="004463F7" w:rsidRPr="0093000E" w:rsidRDefault="002243A2" w:rsidP="00F771A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463F7" w:rsidRPr="0093000E">
        <w:rPr>
          <w:color w:val="000000"/>
          <w:sz w:val="28"/>
          <w:szCs w:val="28"/>
        </w:rPr>
        <w:t>.О.Н.Бочкарева «Игровая деятельность на занятиях по развитию речи»</w:t>
      </w:r>
    </w:p>
    <w:p w:rsidR="004463F7" w:rsidRPr="0093000E" w:rsidRDefault="004463F7" w:rsidP="00F771A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3000E">
        <w:rPr>
          <w:color w:val="000000"/>
          <w:sz w:val="28"/>
          <w:szCs w:val="28"/>
        </w:rPr>
        <w:t>2008г. Волгоград.</w:t>
      </w:r>
    </w:p>
    <w:p w:rsidR="004463F7" w:rsidRPr="0093000E" w:rsidRDefault="002243A2" w:rsidP="00F771A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463F7" w:rsidRPr="0093000E">
        <w:rPr>
          <w:color w:val="000000"/>
          <w:sz w:val="28"/>
          <w:szCs w:val="28"/>
        </w:rPr>
        <w:t>.А.Н.Сорокина «Дидактические игры в детском саду» «Просвещение»</w:t>
      </w:r>
      <w:r>
        <w:rPr>
          <w:color w:val="000000"/>
          <w:sz w:val="28"/>
          <w:szCs w:val="28"/>
        </w:rPr>
        <w:t>:</w:t>
      </w:r>
      <w:r w:rsidRPr="002243A2">
        <w:rPr>
          <w:color w:val="000000"/>
          <w:sz w:val="28"/>
          <w:szCs w:val="28"/>
        </w:rPr>
        <w:t xml:space="preserve"> </w:t>
      </w:r>
      <w:r w:rsidRPr="0093000E">
        <w:rPr>
          <w:color w:val="000000"/>
          <w:sz w:val="28"/>
          <w:szCs w:val="28"/>
        </w:rPr>
        <w:t>1982г. Москва</w:t>
      </w:r>
    </w:p>
    <w:p w:rsidR="004463F7" w:rsidRPr="0093000E" w:rsidRDefault="004463F7" w:rsidP="00F771A1">
      <w:pPr>
        <w:pStyle w:val="a3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u w:val="single"/>
        </w:rPr>
      </w:pPr>
    </w:p>
    <w:p w:rsidR="004463F7" w:rsidRPr="004463F7" w:rsidRDefault="004463F7" w:rsidP="004463F7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111111"/>
          <w:sz w:val="28"/>
          <w:szCs w:val="28"/>
          <w:bdr w:val="none" w:sz="0" w:space="0" w:color="auto" w:frame="1"/>
        </w:rPr>
      </w:pPr>
    </w:p>
    <w:p w:rsidR="007A54F3" w:rsidRPr="001A6857" w:rsidRDefault="007A54F3" w:rsidP="001A6857">
      <w:pPr>
        <w:pStyle w:val="a3"/>
        <w:spacing w:after="0"/>
        <w:jc w:val="both"/>
        <w:rPr>
          <w:rFonts w:eastAsia="Calibri"/>
          <w:b/>
          <w:sz w:val="28"/>
          <w:szCs w:val="28"/>
          <w:u w:val="single"/>
        </w:rPr>
      </w:pPr>
    </w:p>
    <w:p w:rsidR="00D15EBC" w:rsidRPr="008A7606" w:rsidRDefault="00D15EBC" w:rsidP="008A76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16ACD" w:rsidRPr="0053614D" w:rsidRDefault="00A16ACD" w:rsidP="00C84E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6ACD" w:rsidRPr="0053614D" w:rsidSect="00AD005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4E3"/>
    <w:multiLevelType w:val="hybridMultilevel"/>
    <w:tmpl w:val="E2847E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4A46B4"/>
    <w:multiLevelType w:val="hybridMultilevel"/>
    <w:tmpl w:val="427CD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5FA"/>
    <w:multiLevelType w:val="hybridMultilevel"/>
    <w:tmpl w:val="00D2DE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3C320C3"/>
    <w:multiLevelType w:val="hybridMultilevel"/>
    <w:tmpl w:val="BAD04A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5584873"/>
    <w:multiLevelType w:val="hybridMultilevel"/>
    <w:tmpl w:val="509E0CA4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9C"/>
    <w:rsid w:val="00020217"/>
    <w:rsid w:val="00030AFA"/>
    <w:rsid w:val="00044050"/>
    <w:rsid w:val="00136B68"/>
    <w:rsid w:val="00147B5C"/>
    <w:rsid w:val="00154434"/>
    <w:rsid w:val="001A6857"/>
    <w:rsid w:val="001A72A2"/>
    <w:rsid w:val="001F2D6F"/>
    <w:rsid w:val="002243A2"/>
    <w:rsid w:val="0037162F"/>
    <w:rsid w:val="003C3975"/>
    <w:rsid w:val="003D4594"/>
    <w:rsid w:val="00431238"/>
    <w:rsid w:val="004463F7"/>
    <w:rsid w:val="004560F0"/>
    <w:rsid w:val="0048513F"/>
    <w:rsid w:val="00493BB7"/>
    <w:rsid w:val="00497E12"/>
    <w:rsid w:val="004A00D1"/>
    <w:rsid w:val="004B2521"/>
    <w:rsid w:val="0053614D"/>
    <w:rsid w:val="0053631D"/>
    <w:rsid w:val="005668E2"/>
    <w:rsid w:val="0057378F"/>
    <w:rsid w:val="00694603"/>
    <w:rsid w:val="00711C35"/>
    <w:rsid w:val="007135F8"/>
    <w:rsid w:val="00744FD8"/>
    <w:rsid w:val="007A54F3"/>
    <w:rsid w:val="007E4478"/>
    <w:rsid w:val="00825AA1"/>
    <w:rsid w:val="00827EDD"/>
    <w:rsid w:val="00834228"/>
    <w:rsid w:val="0085689C"/>
    <w:rsid w:val="008A7606"/>
    <w:rsid w:val="008C095E"/>
    <w:rsid w:val="00921A7A"/>
    <w:rsid w:val="0093000E"/>
    <w:rsid w:val="00990987"/>
    <w:rsid w:val="009D4312"/>
    <w:rsid w:val="00A16ACD"/>
    <w:rsid w:val="00A65445"/>
    <w:rsid w:val="00A67C94"/>
    <w:rsid w:val="00A90C98"/>
    <w:rsid w:val="00AC6625"/>
    <w:rsid w:val="00AD0053"/>
    <w:rsid w:val="00B1538C"/>
    <w:rsid w:val="00B906AD"/>
    <w:rsid w:val="00C03C10"/>
    <w:rsid w:val="00C26E6B"/>
    <w:rsid w:val="00C42862"/>
    <w:rsid w:val="00C569AA"/>
    <w:rsid w:val="00C7527B"/>
    <w:rsid w:val="00C84E3F"/>
    <w:rsid w:val="00CE40CC"/>
    <w:rsid w:val="00D15EBC"/>
    <w:rsid w:val="00D52A8A"/>
    <w:rsid w:val="00D575DA"/>
    <w:rsid w:val="00D8362C"/>
    <w:rsid w:val="00DB79D6"/>
    <w:rsid w:val="00DC2237"/>
    <w:rsid w:val="00DC74C0"/>
    <w:rsid w:val="00E52768"/>
    <w:rsid w:val="00E61178"/>
    <w:rsid w:val="00EA2C26"/>
    <w:rsid w:val="00EB60B1"/>
    <w:rsid w:val="00ED6DB5"/>
    <w:rsid w:val="00F0642D"/>
    <w:rsid w:val="00F12AE6"/>
    <w:rsid w:val="00F37F52"/>
    <w:rsid w:val="00F771A1"/>
    <w:rsid w:val="00FD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8637DE00-56DF-4CC5-BC20-210753E0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prop">
    <w:name w:val="name_prop"/>
    <w:basedOn w:val="a0"/>
    <w:rsid w:val="004A00D1"/>
  </w:style>
  <w:style w:type="character" w:styleId="a4">
    <w:name w:val="Strong"/>
    <w:basedOn w:val="a0"/>
    <w:uiPriority w:val="22"/>
    <w:qFormat/>
    <w:rsid w:val="005361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7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7F52"/>
    <w:rPr>
      <w:rFonts w:ascii="Segoe UI" w:hAnsi="Segoe UI" w:cs="Segoe UI"/>
      <w:sz w:val="18"/>
      <w:szCs w:val="18"/>
    </w:rPr>
  </w:style>
  <w:style w:type="character" w:customStyle="1" w:styleId="tooltip">
    <w:name w:val="tooltip"/>
    <w:basedOn w:val="a0"/>
    <w:rsid w:val="00EA2C26"/>
  </w:style>
  <w:style w:type="character" w:customStyle="1" w:styleId="classic">
    <w:name w:val="classic"/>
    <w:basedOn w:val="a0"/>
    <w:rsid w:val="00EB6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Шалдин</dc:creator>
  <cp:keywords/>
  <dc:description/>
  <cp:lastModifiedBy>Николай Шалдин</cp:lastModifiedBy>
  <cp:revision>18</cp:revision>
  <cp:lastPrinted>2019-02-18T08:31:00Z</cp:lastPrinted>
  <dcterms:created xsi:type="dcterms:W3CDTF">2019-02-20T07:51:00Z</dcterms:created>
  <dcterms:modified xsi:type="dcterms:W3CDTF">2019-02-22T06:04:00Z</dcterms:modified>
</cp:coreProperties>
</file>